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D8B" w:rsidRPr="00D821FD" w:rsidRDefault="00DE676F" w:rsidP="00D821FD">
      <w:pPr>
        <w:jc w:val="center"/>
        <w:rPr>
          <w:rFonts w:ascii="黑体" w:eastAsia="黑体" w:hAnsi="黑体"/>
          <w:b/>
          <w:bCs/>
          <w:sz w:val="36"/>
          <w:szCs w:val="36"/>
        </w:rPr>
      </w:pPr>
      <w:r w:rsidRPr="00D821FD">
        <w:rPr>
          <w:rFonts w:ascii="黑体" w:eastAsia="黑体" w:hAnsi="黑体" w:hint="eastAsia"/>
          <w:b/>
          <w:bCs/>
          <w:sz w:val="36"/>
          <w:szCs w:val="36"/>
        </w:rPr>
        <w:t>管理系举行</w:t>
      </w:r>
      <w:r w:rsidRPr="00D821FD">
        <w:rPr>
          <w:rFonts w:ascii="黑体" w:eastAsia="黑体" w:hAnsi="黑体" w:hint="eastAsia"/>
          <w:b/>
          <w:bCs/>
          <w:sz w:val="36"/>
          <w:szCs w:val="36"/>
        </w:rPr>
        <w:t>2022</w:t>
      </w:r>
      <w:r w:rsidRPr="00D821FD">
        <w:rPr>
          <w:rFonts w:ascii="黑体" w:eastAsia="黑体" w:hAnsi="黑体" w:hint="eastAsia"/>
          <w:b/>
          <w:bCs/>
          <w:sz w:val="36"/>
          <w:szCs w:val="36"/>
        </w:rPr>
        <w:t>年度毕业论文答辩准备会议</w:t>
      </w:r>
    </w:p>
    <w:p w:rsidR="00D821FD" w:rsidRDefault="00D821FD">
      <w:pPr>
        <w:rPr>
          <w:rFonts w:hint="eastAsia"/>
          <w:sz w:val="24"/>
        </w:rPr>
      </w:pPr>
    </w:p>
    <w:p w:rsidR="00017D8B" w:rsidRPr="00D821FD" w:rsidRDefault="00D821FD">
      <w:pPr>
        <w:rPr>
          <w:sz w:val="28"/>
          <w:szCs w:val="28"/>
        </w:rPr>
      </w:pPr>
      <w:r>
        <w:rPr>
          <w:rFonts w:hint="eastAsia"/>
          <w:noProof/>
          <w:sz w:val="28"/>
          <w:szCs w:val="28"/>
        </w:rPr>
        <w:drawing>
          <wp:anchor distT="0" distB="0" distL="114300" distR="114300" simplePos="0" relativeHeight="251658240" behindDoc="0" locked="0" layoutInCell="1" allowOverlap="1">
            <wp:simplePos x="0" y="0"/>
            <wp:positionH relativeFrom="column">
              <wp:posOffset>2990850</wp:posOffset>
            </wp:positionH>
            <wp:positionV relativeFrom="paragraph">
              <wp:posOffset>120015</wp:posOffset>
            </wp:positionV>
            <wp:extent cx="2305050" cy="1438275"/>
            <wp:effectExtent l="19050" t="0" r="0" b="0"/>
            <wp:wrapSquare wrapText="bothSides"/>
            <wp:docPr id="2" name="图片 1" descr="C:\Users\Administrator\Desktop\5b4a6b55ec3f436917b3b43a69ee9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5b4a6b55ec3f436917b3b43a69ee9a5.png"/>
                    <pic:cNvPicPr>
                      <a:picLocks noChangeAspect="1" noChangeArrowheads="1"/>
                    </pic:cNvPicPr>
                  </pic:nvPicPr>
                  <pic:blipFill>
                    <a:blip r:embed="rId6" cstate="print"/>
                    <a:srcRect/>
                    <a:stretch>
                      <a:fillRect/>
                    </a:stretch>
                  </pic:blipFill>
                  <pic:spPr bwMode="auto">
                    <a:xfrm>
                      <a:off x="0" y="0"/>
                      <a:ext cx="2305050" cy="1438275"/>
                    </a:xfrm>
                    <a:prstGeom prst="rect">
                      <a:avLst/>
                    </a:prstGeom>
                    <a:noFill/>
                    <a:ln w="9525">
                      <a:noFill/>
                      <a:miter lim="800000"/>
                      <a:headEnd/>
                      <a:tailEnd/>
                    </a:ln>
                  </pic:spPr>
                </pic:pic>
              </a:graphicData>
            </a:graphic>
          </wp:anchor>
        </w:drawing>
      </w:r>
      <w:r>
        <w:rPr>
          <w:rFonts w:hint="eastAsia"/>
          <w:sz w:val="28"/>
          <w:szCs w:val="28"/>
        </w:rPr>
        <w:t xml:space="preserve">     </w:t>
      </w:r>
      <w:r w:rsidR="00DE676F" w:rsidRPr="00D821FD">
        <w:rPr>
          <w:rFonts w:hint="eastAsia"/>
          <w:sz w:val="28"/>
          <w:szCs w:val="28"/>
        </w:rPr>
        <w:t>2022</w:t>
      </w:r>
      <w:r w:rsidR="00DE676F" w:rsidRPr="00D821FD">
        <w:rPr>
          <w:rFonts w:hint="eastAsia"/>
          <w:sz w:val="28"/>
          <w:szCs w:val="28"/>
        </w:rPr>
        <w:t>年</w:t>
      </w:r>
      <w:r w:rsidR="00DE676F" w:rsidRPr="00D821FD">
        <w:rPr>
          <w:rFonts w:hint="eastAsia"/>
          <w:sz w:val="28"/>
          <w:szCs w:val="28"/>
        </w:rPr>
        <w:t>5</w:t>
      </w:r>
      <w:r w:rsidR="00DE676F" w:rsidRPr="00D821FD">
        <w:rPr>
          <w:rFonts w:hint="eastAsia"/>
          <w:sz w:val="28"/>
          <w:szCs w:val="28"/>
        </w:rPr>
        <w:t>月</w:t>
      </w:r>
      <w:r w:rsidR="00DE676F" w:rsidRPr="00D821FD">
        <w:rPr>
          <w:rFonts w:hint="eastAsia"/>
          <w:sz w:val="28"/>
          <w:szCs w:val="28"/>
        </w:rPr>
        <w:t>24</w:t>
      </w:r>
      <w:r w:rsidR="00DE676F" w:rsidRPr="00D821FD">
        <w:rPr>
          <w:rFonts w:hint="eastAsia"/>
          <w:sz w:val="28"/>
          <w:szCs w:val="28"/>
        </w:rPr>
        <w:t>日晚</w:t>
      </w:r>
      <w:r w:rsidR="00DE676F" w:rsidRPr="00D821FD">
        <w:rPr>
          <w:rFonts w:hint="eastAsia"/>
          <w:sz w:val="28"/>
          <w:szCs w:val="28"/>
        </w:rPr>
        <w:t>7</w:t>
      </w:r>
      <w:r w:rsidR="00DE676F" w:rsidRPr="00D821FD">
        <w:rPr>
          <w:rFonts w:hint="eastAsia"/>
          <w:sz w:val="28"/>
          <w:szCs w:val="28"/>
        </w:rPr>
        <w:t>点，管理系组织召开了</w:t>
      </w:r>
      <w:r w:rsidR="00DE676F" w:rsidRPr="00D821FD">
        <w:rPr>
          <w:rFonts w:hint="eastAsia"/>
          <w:sz w:val="28"/>
          <w:szCs w:val="28"/>
        </w:rPr>
        <w:t>2022</w:t>
      </w:r>
      <w:r w:rsidR="00DE676F" w:rsidRPr="00D821FD">
        <w:rPr>
          <w:rFonts w:hint="eastAsia"/>
          <w:sz w:val="28"/>
          <w:szCs w:val="28"/>
        </w:rPr>
        <w:t>年毕业论文答辩准备工作会议在线上举行，管理系领导、参与论文指导和答辩工作的老师共</w:t>
      </w:r>
      <w:r w:rsidR="00DE676F" w:rsidRPr="00D821FD">
        <w:rPr>
          <w:rFonts w:hint="eastAsia"/>
          <w:sz w:val="28"/>
          <w:szCs w:val="28"/>
        </w:rPr>
        <w:t>15</w:t>
      </w:r>
      <w:r w:rsidR="00DE676F" w:rsidRPr="00D821FD">
        <w:rPr>
          <w:rFonts w:hint="eastAsia"/>
          <w:sz w:val="28"/>
          <w:szCs w:val="28"/>
        </w:rPr>
        <w:t>位老师</w:t>
      </w:r>
      <w:r w:rsidR="00DE676F" w:rsidRPr="00D821FD">
        <w:rPr>
          <w:rFonts w:hint="eastAsia"/>
          <w:sz w:val="28"/>
          <w:szCs w:val="28"/>
        </w:rPr>
        <w:t xml:space="preserve"> </w:t>
      </w:r>
      <w:r w:rsidR="00DE676F" w:rsidRPr="00D821FD">
        <w:rPr>
          <w:rFonts w:hint="eastAsia"/>
          <w:sz w:val="28"/>
          <w:szCs w:val="28"/>
        </w:rPr>
        <w:t>参加了这次的会议。</w:t>
      </w:r>
    </w:p>
    <w:p w:rsidR="00017D8B" w:rsidRPr="00D821FD" w:rsidRDefault="00DE676F">
      <w:pPr>
        <w:rPr>
          <w:sz w:val="28"/>
          <w:szCs w:val="28"/>
        </w:rPr>
      </w:pPr>
      <w:r w:rsidRPr="00D821FD">
        <w:rPr>
          <w:rFonts w:hint="eastAsia"/>
          <w:sz w:val="28"/>
          <w:szCs w:val="28"/>
        </w:rPr>
        <w:t xml:space="preserve">     </w:t>
      </w:r>
      <w:r w:rsidRPr="00D821FD">
        <w:rPr>
          <w:rFonts w:hint="eastAsia"/>
          <w:sz w:val="28"/>
          <w:szCs w:val="28"/>
        </w:rPr>
        <w:t>今年工程大毕业论文工作进度整体提前，为了确保毕业论文相关的各项工作顺利进行，并完成相关的论文归档和收尾工作，管理系今年的论文答辩的时间定于</w:t>
      </w:r>
      <w:r w:rsidRPr="00D821FD">
        <w:rPr>
          <w:rFonts w:hint="eastAsia"/>
          <w:sz w:val="28"/>
          <w:szCs w:val="28"/>
        </w:rPr>
        <w:t>6</w:t>
      </w:r>
      <w:r w:rsidRPr="00D821FD">
        <w:rPr>
          <w:rFonts w:hint="eastAsia"/>
          <w:sz w:val="28"/>
          <w:szCs w:val="28"/>
        </w:rPr>
        <w:t>月</w:t>
      </w:r>
      <w:r w:rsidRPr="00D821FD">
        <w:rPr>
          <w:rFonts w:hint="eastAsia"/>
          <w:sz w:val="28"/>
          <w:szCs w:val="28"/>
        </w:rPr>
        <w:t>4-5</w:t>
      </w:r>
      <w:r w:rsidRPr="00D821FD">
        <w:rPr>
          <w:rFonts w:hint="eastAsia"/>
          <w:sz w:val="28"/>
          <w:szCs w:val="28"/>
        </w:rPr>
        <w:t>日分三场在线上进行，来自国际商务（旅游及商务管理）</w:t>
      </w:r>
      <w:r w:rsidRPr="00D821FD">
        <w:rPr>
          <w:rFonts w:hint="eastAsia"/>
          <w:sz w:val="28"/>
          <w:szCs w:val="28"/>
        </w:rPr>
        <w:t>[</w:t>
      </w:r>
      <w:r w:rsidRPr="00D821FD">
        <w:rPr>
          <w:rFonts w:hint="eastAsia"/>
          <w:sz w:val="28"/>
          <w:szCs w:val="28"/>
        </w:rPr>
        <w:t>中瑞合作</w:t>
      </w:r>
      <w:r w:rsidRPr="00D821FD">
        <w:rPr>
          <w:rFonts w:hint="eastAsia"/>
          <w:sz w:val="28"/>
          <w:szCs w:val="28"/>
        </w:rPr>
        <w:t>]</w:t>
      </w:r>
      <w:r w:rsidRPr="00D821FD">
        <w:rPr>
          <w:rFonts w:hint="eastAsia"/>
          <w:sz w:val="28"/>
          <w:szCs w:val="28"/>
        </w:rPr>
        <w:t>专业共</w:t>
      </w:r>
      <w:r w:rsidRPr="00D821FD">
        <w:rPr>
          <w:rFonts w:hint="eastAsia"/>
          <w:sz w:val="28"/>
          <w:szCs w:val="28"/>
        </w:rPr>
        <w:t>78</w:t>
      </w:r>
      <w:r w:rsidRPr="00D821FD">
        <w:rPr>
          <w:rFonts w:hint="eastAsia"/>
          <w:sz w:val="28"/>
          <w:szCs w:val="28"/>
        </w:rPr>
        <w:t>名同学拟参加今年的毕业论文答辩。</w:t>
      </w:r>
    </w:p>
    <w:p w:rsidR="00017D8B" w:rsidRPr="00D821FD" w:rsidRDefault="00DE676F" w:rsidP="00D821FD">
      <w:pPr>
        <w:ind w:firstLineChars="200" w:firstLine="560"/>
        <w:rPr>
          <w:sz w:val="28"/>
          <w:szCs w:val="28"/>
        </w:rPr>
      </w:pPr>
      <w:r w:rsidRPr="00D821FD">
        <w:rPr>
          <w:rFonts w:hint="eastAsia"/>
          <w:sz w:val="28"/>
          <w:szCs w:val="28"/>
        </w:rPr>
        <w:t>为了确保线上答辩工作的顺利进行，在今天的会议之前，黄欣懿主任和负责答辩工作的秘书老师专门进行了答辩当天流程的演练，并分析了可能会产生问题的节点，商讨了相应的应急预案。会上黄欣懿主任跟大家详细介绍了答辩工作的具体安排和分工，包括答辩前的论文定稿、论文评阅、日志撰写、查重报告生成，答辩当天的等候、进入答辩会议室和退出答辩会议室的注意事项以及答辩完成后相关资料的搜集和归档工作等。今年的我系毕业生的最后一个学期的教学工作基本都是线上进行，加之专升本考试推迟，部分参加答辩的学生由于防疫隔离等产生了心理波动，这些因素都</w:t>
      </w:r>
      <w:r w:rsidRPr="00D821FD">
        <w:rPr>
          <w:rFonts w:hint="eastAsia"/>
          <w:sz w:val="28"/>
          <w:szCs w:val="28"/>
        </w:rPr>
        <w:t>对学生完成论文造成了一定的困难。黄主任希望论文指导老师继续加强和学生沟通，从学业和心理上指导和安抚学生，督促学生按时保质保量完成论文的撰写和答</w:t>
      </w:r>
      <w:r w:rsidRPr="00D821FD">
        <w:rPr>
          <w:rFonts w:hint="eastAsia"/>
          <w:sz w:val="28"/>
          <w:szCs w:val="28"/>
        </w:rPr>
        <w:lastRenderedPageBreak/>
        <w:t>辩准备</w:t>
      </w:r>
      <w:bookmarkStart w:id="0" w:name="_GoBack"/>
      <w:bookmarkEnd w:id="0"/>
      <w:r w:rsidRPr="00D821FD">
        <w:rPr>
          <w:rFonts w:hint="eastAsia"/>
          <w:sz w:val="28"/>
          <w:szCs w:val="28"/>
        </w:rPr>
        <w:t>工作。</w:t>
      </w:r>
    </w:p>
    <w:p w:rsidR="00017D8B" w:rsidRPr="00D821FD" w:rsidRDefault="00DE676F" w:rsidP="00D821FD">
      <w:pPr>
        <w:ind w:firstLineChars="200" w:firstLine="560"/>
        <w:rPr>
          <w:sz w:val="28"/>
          <w:szCs w:val="28"/>
        </w:rPr>
      </w:pPr>
      <w:r w:rsidRPr="00D821FD">
        <w:rPr>
          <w:rFonts w:hint="eastAsia"/>
          <w:sz w:val="28"/>
          <w:szCs w:val="28"/>
        </w:rPr>
        <w:t>最后，参与论文评阅和答辩工作的老师们还就学生延毕、论文查重等方面的问题进行了交流。</w:t>
      </w:r>
      <w:r w:rsidRPr="00D821FD">
        <w:rPr>
          <w:rFonts w:hint="eastAsia"/>
          <w:sz w:val="28"/>
          <w:szCs w:val="28"/>
        </w:rPr>
        <w:t xml:space="preserve"> </w:t>
      </w:r>
    </w:p>
    <w:p w:rsidR="00017D8B" w:rsidRPr="00D821FD" w:rsidRDefault="00017D8B">
      <w:pPr>
        <w:rPr>
          <w:sz w:val="28"/>
          <w:szCs w:val="28"/>
        </w:rPr>
      </w:pPr>
    </w:p>
    <w:p w:rsidR="00017D8B" w:rsidRDefault="00DE676F">
      <w:pPr>
        <w:rPr>
          <w:rFonts w:hint="eastAsia"/>
          <w:sz w:val="28"/>
          <w:szCs w:val="28"/>
        </w:rPr>
      </w:pPr>
      <w:r w:rsidRPr="00D821FD">
        <w:rPr>
          <w:rFonts w:hint="eastAsia"/>
          <w:sz w:val="28"/>
          <w:szCs w:val="28"/>
        </w:rPr>
        <w:t xml:space="preserve">                                             </w:t>
      </w:r>
      <w:r w:rsidR="00D821FD">
        <w:rPr>
          <w:rFonts w:hint="eastAsia"/>
          <w:sz w:val="28"/>
          <w:szCs w:val="28"/>
        </w:rPr>
        <w:t>管理系</w:t>
      </w:r>
      <w:r w:rsidRPr="00D821FD">
        <w:rPr>
          <w:rFonts w:hint="eastAsia"/>
          <w:sz w:val="28"/>
          <w:szCs w:val="28"/>
        </w:rPr>
        <w:t xml:space="preserve"> </w:t>
      </w:r>
      <w:r w:rsidRPr="00D821FD">
        <w:rPr>
          <w:rFonts w:hint="eastAsia"/>
          <w:sz w:val="28"/>
          <w:szCs w:val="28"/>
        </w:rPr>
        <w:t>张珂</w:t>
      </w:r>
      <w:r w:rsidR="00D821FD">
        <w:rPr>
          <w:rFonts w:hint="eastAsia"/>
          <w:sz w:val="28"/>
          <w:szCs w:val="28"/>
        </w:rPr>
        <w:t>（文）</w:t>
      </w:r>
    </w:p>
    <w:p w:rsidR="00D821FD" w:rsidRPr="00D821FD" w:rsidRDefault="00D821FD" w:rsidP="00D821FD">
      <w:pPr>
        <w:ind w:firstLineChars="2200" w:firstLine="6160"/>
        <w:rPr>
          <w:sz w:val="28"/>
          <w:szCs w:val="28"/>
        </w:rPr>
      </w:pPr>
      <w:r>
        <w:rPr>
          <w:rFonts w:hint="eastAsia"/>
          <w:sz w:val="28"/>
          <w:szCs w:val="28"/>
        </w:rPr>
        <w:t>2022</w:t>
      </w:r>
      <w:r>
        <w:rPr>
          <w:rFonts w:hint="eastAsia"/>
          <w:sz w:val="28"/>
          <w:szCs w:val="28"/>
        </w:rPr>
        <w:t>年</w:t>
      </w:r>
      <w:r>
        <w:rPr>
          <w:rFonts w:hint="eastAsia"/>
          <w:sz w:val="28"/>
          <w:szCs w:val="28"/>
        </w:rPr>
        <w:t>5</w:t>
      </w:r>
      <w:r>
        <w:rPr>
          <w:rFonts w:hint="eastAsia"/>
          <w:sz w:val="28"/>
          <w:szCs w:val="28"/>
        </w:rPr>
        <w:t>月</w:t>
      </w:r>
      <w:r>
        <w:rPr>
          <w:rFonts w:hint="eastAsia"/>
          <w:sz w:val="28"/>
          <w:szCs w:val="28"/>
        </w:rPr>
        <w:t>24</w:t>
      </w:r>
      <w:r>
        <w:rPr>
          <w:rFonts w:hint="eastAsia"/>
          <w:sz w:val="28"/>
          <w:szCs w:val="28"/>
        </w:rPr>
        <w:t>日</w:t>
      </w:r>
    </w:p>
    <w:sectPr w:rsidR="00D821FD" w:rsidRPr="00D821FD" w:rsidSect="00017D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76F" w:rsidRDefault="00DE676F" w:rsidP="00D821FD">
      <w:r>
        <w:separator/>
      </w:r>
    </w:p>
  </w:endnote>
  <w:endnote w:type="continuationSeparator" w:id="1">
    <w:p w:rsidR="00DE676F" w:rsidRDefault="00DE676F" w:rsidP="00D821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76F" w:rsidRDefault="00DE676F" w:rsidP="00D821FD">
      <w:r>
        <w:separator/>
      </w:r>
    </w:p>
  </w:footnote>
  <w:footnote w:type="continuationSeparator" w:id="1">
    <w:p w:rsidR="00DE676F" w:rsidRDefault="00DE676F" w:rsidP="00D821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M1MzQ1MWE3OWJmOGY4NWUxMjc2MDk2NjcwNmYwMzAifQ=="/>
  </w:docVars>
  <w:rsids>
    <w:rsidRoot w:val="5EA5241D"/>
    <w:rsid w:val="00017D8B"/>
    <w:rsid w:val="00D821FD"/>
    <w:rsid w:val="00DE676F"/>
    <w:rsid w:val="5EA524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7D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D821FD"/>
    <w:rPr>
      <w:sz w:val="18"/>
      <w:szCs w:val="18"/>
    </w:rPr>
  </w:style>
  <w:style w:type="character" w:customStyle="1" w:styleId="Char">
    <w:name w:val="批注框文本 Char"/>
    <w:basedOn w:val="a0"/>
    <w:link w:val="a3"/>
    <w:rsid w:val="00D821FD"/>
    <w:rPr>
      <w:kern w:val="2"/>
      <w:sz w:val="18"/>
      <w:szCs w:val="18"/>
    </w:rPr>
  </w:style>
  <w:style w:type="paragraph" w:styleId="a4">
    <w:name w:val="header"/>
    <w:basedOn w:val="a"/>
    <w:link w:val="Char0"/>
    <w:rsid w:val="00D821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D821FD"/>
    <w:rPr>
      <w:kern w:val="2"/>
      <w:sz w:val="18"/>
      <w:szCs w:val="18"/>
    </w:rPr>
  </w:style>
  <w:style w:type="paragraph" w:styleId="a5">
    <w:name w:val="footer"/>
    <w:basedOn w:val="a"/>
    <w:link w:val="Char1"/>
    <w:rsid w:val="00D821FD"/>
    <w:pPr>
      <w:tabs>
        <w:tab w:val="center" w:pos="4153"/>
        <w:tab w:val="right" w:pos="8306"/>
      </w:tabs>
      <w:snapToGrid w:val="0"/>
      <w:jc w:val="left"/>
    </w:pPr>
    <w:rPr>
      <w:sz w:val="18"/>
      <w:szCs w:val="18"/>
    </w:rPr>
  </w:style>
  <w:style w:type="character" w:customStyle="1" w:styleId="Char1">
    <w:name w:val="页脚 Char"/>
    <w:basedOn w:val="a0"/>
    <w:link w:val="a5"/>
    <w:rsid w:val="00D821F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102</Words>
  <Characters>585</Characters>
  <Application>Microsoft Office Word</Application>
  <DocSecurity>0</DocSecurity>
  <Lines>4</Lines>
  <Paragraphs>1</Paragraphs>
  <ScaleCrop>false</ScaleCrop>
  <Company>MS</Company>
  <LinksUpToDate>false</LinksUpToDate>
  <CharactersWithSpaces>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baby's breath</dc:creator>
  <cp:lastModifiedBy>jujumao-</cp:lastModifiedBy>
  <cp:revision>2</cp:revision>
  <dcterms:created xsi:type="dcterms:W3CDTF">2022-05-24T10:52:00Z</dcterms:created>
  <dcterms:modified xsi:type="dcterms:W3CDTF">2022-05-24T12:39:00Z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558AFE4B385F4EE9B70FFBAE1C3DDFE4</vt:lpwstr>
  </property>
</Properties>
</file>