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0F71" w14:textId="3722C160" w:rsidR="0046383E" w:rsidRPr="009D7312" w:rsidRDefault="00D81F56" w:rsidP="009D7312">
      <w:pPr>
        <w:ind w:right="210"/>
        <w:jc w:val="center"/>
        <w:textAlignment w:val="baseline"/>
        <w:rPr>
          <w:b/>
          <w:bCs/>
          <w:color w:val="252525"/>
          <w:sz w:val="33"/>
          <w:szCs w:val="33"/>
        </w:rPr>
      </w:pPr>
      <w:hyperlink r:id="rId5" w:tgtFrame="_blank" w:history="1">
        <w:r w:rsidR="0046383E" w:rsidRPr="009D7312">
          <w:rPr>
            <w:b/>
            <w:bCs/>
            <w:color w:val="252525"/>
            <w:sz w:val="33"/>
            <w:szCs w:val="33"/>
          </w:rPr>
          <w:t>新形势下</w:t>
        </w:r>
        <w:r w:rsidR="0046383E" w:rsidRPr="009D7312">
          <w:rPr>
            <w:rFonts w:hint="eastAsia"/>
            <w:b/>
            <w:bCs/>
            <w:color w:val="252525"/>
            <w:sz w:val="33"/>
            <w:szCs w:val="33"/>
          </w:rPr>
          <w:t>职校</w:t>
        </w:r>
        <w:r w:rsidR="0046383E" w:rsidRPr="009D7312">
          <w:rPr>
            <w:b/>
            <w:bCs/>
            <w:color w:val="252525"/>
            <w:sz w:val="33"/>
            <w:szCs w:val="33"/>
          </w:rPr>
          <w:t>学生创新</w:t>
        </w:r>
        <w:r w:rsidR="0046383E" w:rsidRPr="009D7312">
          <w:rPr>
            <w:rFonts w:hint="eastAsia"/>
            <w:b/>
            <w:bCs/>
            <w:color w:val="252525"/>
            <w:sz w:val="33"/>
            <w:szCs w:val="33"/>
          </w:rPr>
          <w:t>创业理念教学</w:t>
        </w:r>
        <w:r w:rsidR="0046383E" w:rsidRPr="009D7312">
          <w:rPr>
            <w:b/>
            <w:bCs/>
            <w:color w:val="252525"/>
            <w:sz w:val="33"/>
            <w:szCs w:val="33"/>
          </w:rPr>
          <w:t>探索</w:t>
        </w:r>
        <w:r w:rsidR="0046383E" w:rsidRPr="009D7312">
          <w:rPr>
            <w:b/>
            <w:bCs/>
            <w:color w:val="252525"/>
            <w:sz w:val="33"/>
            <w:szCs w:val="33"/>
          </w:rPr>
          <w:t xml:space="preserve"> </w:t>
        </w:r>
      </w:hyperlink>
    </w:p>
    <w:p w14:paraId="6D036FA5" w14:textId="11F7BDEA" w:rsidR="0046383E" w:rsidRDefault="0046383E" w:rsidP="005D1D93">
      <w:pPr>
        <w:ind w:right="210" w:firstLineChars="200" w:firstLine="540"/>
        <w:rPr>
          <w:rFonts w:ascii="宋体" w:eastAsia="宋体" w:hAnsi="宋体" w:cs="宋体"/>
          <w:kern w:val="0"/>
          <w:sz w:val="27"/>
          <w:szCs w:val="27"/>
        </w:rPr>
      </w:pPr>
      <w:r w:rsidRPr="005D1D93">
        <w:rPr>
          <w:rFonts w:ascii="宋体" w:eastAsia="宋体" w:hAnsi="宋体" w:cs="宋体" w:hint="eastAsia"/>
          <w:kern w:val="0"/>
          <w:sz w:val="27"/>
          <w:szCs w:val="27"/>
        </w:rPr>
        <w:t>创新创业作为当下职业教育的发展方向，给我们的教育教学方法提出了新的要求，</w:t>
      </w:r>
      <w:r w:rsidR="007F7BFD">
        <w:rPr>
          <w:rFonts w:ascii="宋体" w:eastAsia="宋体" w:hAnsi="宋体" w:cs="宋体" w:hint="eastAsia"/>
          <w:kern w:val="0"/>
          <w:sz w:val="27"/>
          <w:szCs w:val="27"/>
        </w:rPr>
        <w:t>管理</w:t>
      </w:r>
      <w:r w:rsidRPr="005D1D93">
        <w:rPr>
          <w:rFonts w:ascii="宋体" w:eastAsia="宋体" w:hAnsi="宋体" w:cs="宋体" w:hint="eastAsia"/>
          <w:kern w:val="0"/>
          <w:sz w:val="27"/>
          <w:szCs w:val="27"/>
        </w:rPr>
        <w:t>系把</w:t>
      </w:r>
      <w:r>
        <w:rPr>
          <w:rFonts w:ascii="宋体" w:eastAsia="宋体" w:hAnsi="宋体" w:cs="宋体" w:hint="eastAsia"/>
          <w:kern w:val="0"/>
          <w:sz w:val="27"/>
          <w:szCs w:val="27"/>
        </w:rPr>
        <w:t>深入企业进行创新演练作为重点教学环节。</w:t>
      </w:r>
      <w:r w:rsidRPr="005D1D93">
        <w:rPr>
          <w:rFonts w:ascii="宋体" w:eastAsia="宋体" w:hAnsi="宋体" w:cs="宋体" w:hint="eastAsia"/>
          <w:kern w:val="0"/>
          <w:sz w:val="27"/>
          <w:szCs w:val="27"/>
        </w:rPr>
        <w:t>10月</w:t>
      </w:r>
      <w:r w:rsidRPr="005D1D93">
        <w:rPr>
          <w:rFonts w:ascii="宋体" w:eastAsia="宋体" w:hAnsi="宋体" w:cs="宋体"/>
          <w:kern w:val="0"/>
          <w:sz w:val="27"/>
          <w:szCs w:val="27"/>
        </w:rPr>
        <w:t>22</w:t>
      </w:r>
      <w:r w:rsidRPr="005D1D93">
        <w:rPr>
          <w:rFonts w:ascii="宋体" w:eastAsia="宋体" w:hAnsi="宋体" w:cs="宋体" w:hint="eastAsia"/>
          <w:kern w:val="0"/>
          <w:sz w:val="27"/>
          <w:szCs w:val="27"/>
        </w:rPr>
        <w:t>日下午管理系王咏梅老师，唐莹老师和张雪梅老师带领学生到</w:t>
      </w:r>
      <w:r w:rsidRPr="005D1D93">
        <w:rPr>
          <w:rFonts w:ascii="宋体" w:eastAsia="宋体" w:hAnsi="宋体" w:cs="宋体"/>
          <w:kern w:val="0"/>
          <w:sz w:val="27"/>
          <w:szCs w:val="27"/>
        </w:rPr>
        <w:t>上海</w:t>
      </w:r>
      <w:r w:rsidR="005D1D93" w:rsidRPr="005D1D93">
        <w:rPr>
          <w:rFonts w:ascii="宋体" w:eastAsia="宋体" w:hAnsi="宋体" w:cs="宋体" w:hint="eastAsia"/>
          <w:kern w:val="0"/>
          <w:sz w:val="27"/>
          <w:szCs w:val="27"/>
        </w:rPr>
        <w:t>蔺克</w:t>
      </w:r>
      <w:r w:rsidRPr="005D1D93">
        <w:rPr>
          <w:rFonts w:ascii="宋体" w:eastAsia="宋体" w:hAnsi="宋体" w:cs="宋体"/>
          <w:kern w:val="0"/>
          <w:sz w:val="27"/>
          <w:szCs w:val="27"/>
        </w:rPr>
        <w:t>科技有限公司</w:t>
      </w:r>
      <w:r w:rsidR="005D1D93" w:rsidRPr="005D1D93">
        <w:rPr>
          <w:rFonts w:ascii="宋体" w:eastAsia="宋体" w:hAnsi="宋体" w:cs="宋体" w:hint="eastAsia"/>
          <w:kern w:val="0"/>
          <w:sz w:val="27"/>
          <w:szCs w:val="27"/>
        </w:rPr>
        <w:t>（国家高新技术企业，杨浦区科创企业）</w:t>
      </w:r>
      <w:r w:rsidRPr="005D1D93">
        <w:rPr>
          <w:rFonts w:ascii="宋体" w:eastAsia="宋体" w:hAnsi="宋体" w:cs="宋体" w:hint="eastAsia"/>
          <w:kern w:val="0"/>
          <w:sz w:val="27"/>
          <w:szCs w:val="27"/>
        </w:rPr>
        <w:t>进行</w:t>
      </w:r>
      <w:r w:rsidR="005D1D93" w:rsidRPr="005D1D93">
        <w:rPr>
          <w:rFonts w:ascii="宋体" w:eastAsia="宋体" w:hAnsi="宋体" w:cs="宋体" w:hint="eastAsia"/>
          <w:kern w:val="0"/>
          <w:sz w:val="27"/>
          <w:szCs w:val="27"/>
        </w:rPr>
        <w:t>实地实践学习</w:t>
      </w:r>
      <w:r w:rsidRPr="005D1D93">
        <w:rPr>
          <w:rFonts w:ascii="宋体" w:eastAsia="宋体" w:hAnsi="宋体" w:cs="宋体" w:hint="eastAsia"/>
          <w:kern w:val="0"/>
          <w:sz w:val="27"/>
          <w:szCs w:val="27"/>
        </w:rPr>
        <w:t>。</w:t>
      </w:r>
    </w:p>
    <w:p w14:paraId="7C885A26" w14:textId="21974E12" w:rsidR="007565E5" w:rsidRDefault="005D1D93" w:rsidP="00AB70FA">
      <w:pPr>
        <w:ind w:right="210" w:firstLineChars="200" w:firstLine="540"/>
        <w:rPr>
          <w:rFonts w:ascii="宋体" w:eastAsia="宋体" w:hAnsi="宋体" w:cs="宋体"/>
          <w:kern w:val="0"/>
          <w:sz w:val="27"/>
          <w:szCs w:val="27"/>
        </w:rPr>
      </w:pPr>
      <w:r>
        <w:rPr>
          <w:rFonts w:ascii="宋体" w:eastAsia="宋体" w:hAnsi="宋体" w:cs="宋体" w:hint="eastAsia"/>
          <w:kern w:val="0"/>
          <w:sz w:val="27"/>
          <w:szCs w:val="27"/>
        </w:rPr>
        <w:t>本次企业实践活动以学生参与企业的“创新工作室”实践为主要形式。企业技术总监王康</w:t>
      </w:r>
      <w:r w:rsidR="00AF736D">
        <w:rPr>
          <w:rFonts w:ascii="宋体" w:eastAsia="宋体" w:hAnsi="宋体" w:cs="宋体" w:hint="eastAsia"/>
          <w:color w:val="000000" w:themeColor="text1"/>
          <w:kern w:val="0"/>
          <w:sz w:val="27"/>
          <w:szCs w:val="27"/>
        </w:rPr>
        <w:t>以</w:t>
      </w:r>
      <w:r>
        <w:rPr>
          <w:rFonts w:ascii="宋体" w:eastAsia="宋体" w:hAnsi="宋体" w:cs="宋体" w:hint="eastAsia"/>
          <w:color w:val="000000" w:themeColor="text1"/>
          <w:kern w:val="0"/>
          <w:sz w:val="27"/>
          <w:szCs w:val="27"/>
        </w:rPr>
        <w:t>自动驾驶应用为出发点，和学生探讨了物联网在感知，传输和应用层面上的</w:t>
      </w:r>
      <w:r w:rsidR="00AF736D">
        <w:rPr>
          <w:rFonts w:ascii="宋体" w:eastAsia="宋体" w:hAnsi="宋体" w:cs="宋体" w:hint="eastAsia"/>
          <w:color w:val="000000" w:themeColor="text1"/>
          <w:kern w:val="0"/>
          <w:sz w:val="27"/>
          <w:szCs w:val="27"/>
        </w:rPr>
        <w:t>创新扩展方向。接着学生到企业的“创新实验室”参与实验室项目实践，企业工程师指导学生完成实际生活中的自动“垃圾分类”项目。</w:t>
      </w:r>
      <w:r w:rsidR="003B0E1E">
        <w:rPr>
          <w:rFonts w:ascii="宋体" w:eastAsia="宋体" w:hAnsi="宋体" w:cs="宋体" w:hint="eastAsia"/>
          <w:color w:val="000000" w:themeColor="text1"/>
          <w:kern w:val="0"/>
          <w:sz w:val="27"/>
          <w:szCs w:val="27"/>
        </w:rPr>
        <w:t>最后企业负责人与学生就</w:t>
      </w:r>
      <w:r w:rsidR="00AF736D">
        <w:rPr>
          <w:rFonts w:ascii="宋体" w:eastAsia="宋体" w:hAnsi="宋体" w:cs="宋体" w:hint="eastAsia"/>
          <w:color w:val="000000" w:themeColor="text1"/>
          <w:kern w:val="0"/>
          <w:sz w:val="27"/>
          <w:szCs w:val="27"/>
        </w:rPr>
        <w:t>专业方</w:t>
      </w:r>
      <w:r w:rsidR="003B0E1E">
        <w:rPr>
          <w:rFonts w:ascii="宋体" w:eastAsia="宋体" w:hAnsi="宋体" w:cs="宋体" w:hint="eastAsia"/>
          <w:color w:val="000000" w:themeColor="text1"/>
          <w:kern w:val="0"/>
          <w:sz w:val="27"/>
          <w:szCs w:val="27"/>
        </w:rPr>
        <w:t>向</w:t>
      </w:r>
      <w:r w:rsidR="00AF736D">
        <w:rPr>
          <w:rFonts w:ascii="宋体" w:eastAsia="宋体" w:hAnsi="宋体" w:cs="宋体" w:hint="eastAsia"/>
          <w:color w:val="000000" w:themeColor="text1"/>
          <w:kern w:val="0"/>
          <w:sz w:val="27"/>
          <w:szCs w:val="27"/>
        </w:rPr>
        <w:t>的未来职业发展进行了深入探讨</w:t>
      </w:r>
      <w:r w:rsidR="003B0E1E">
        <w:rPr>
          <w:rFonts w:ascii="宋体" w:eastAsia="宋体" w:hAnsi="宋体" w:cs="宋体" w:hint="eastAsia"/>
          <w:color w:val="000000" w:themeColor="text1"/>
          <w:kern w:val="0"/>
          <w:sz w:val="27"/>
          <w:szCs w:val="27"/>
        </w:rPr>
        <w:t>，</w:t>
      </w:r>
      <w:r w:rsidR="001D50CC">
        <w:rPr>
          <w:rFonts w:ascii="宋体" w:eastAsia="宋体" w:hAnsi="宋体" w:cs="宋体" w:hint="eastAsia"/>
          <w:color w:val="000000" w:themeColor="text1"/>
          <w:kern w:val="0"/>
          <w:sz w:val="27"/>
          <w:szCs w:val="27"/>
        </w:rPr>
        <w:t>从个人，企业到行业发展多角度与学生展开激烈讨论，企业家</w:t>
      </w:r>
      <w:r w:rsidR="003B0E1E">
        <w:rPr>
          <w:rFonts w:ascii="宋体" w:eastAsia="宋体" w:hAnsi="宋体" w:cs="宋体" w:hint="eastAsia"/>
          <w:color w:val="000000" w:themeColor="text1"/>
          <w:kern w:val="0"/>
          <w:sz w:val="27"/>
          <w:szCs w:val="27"/>
        </w:rPr>
        <w:t>的思想方法对学生的创新创业</w:t>
      </w:r>
      <w:r w:rsidR="001D50CC">
        <w:rPr>
          <w:rFonts w:ascii="宋体" w:eastAsia="宋体" w:hAnsi="宋体" w:cs="宋体" w:hint="eastAsia"/>
          <w:color w:val="000000" w:themeColor="text1"/>
          <w:kern w:val="0"/>
          <w:sz w:val="27"/>
          <w:szCs w:val="27"/>
        </w:rPr>
        <w:t>思维</w:t>
      </w:r>
      <w:r w:rsidR="003B0E1E">
        <w:rPr>
          <w:rFonts w:ascii="宋体" w:eastAsia="宋体" w:hAnsi="宋体" w:cs="宋体" w:hint="eastAsia"/>
          <w:color w:val="000000" w:themeColor="text1"/>
          <w:kern w:val="0"/>
          <w:sz w:val="27"/>
          <w:szCs w:val="27"/>
        </w:rPr>
        <w:t>有着重要的指导价值</w:t>
      </w:r>
      <w:r w:rsidR="00FB75CB">
        <w:rPr>
          <w:rFonts w:ascii="宋体" w:eastAsia="宋体" w:hAnsi="宋体" w:cs="宋体" w:hint="eastAsia"/>
          <w:color w:val="000000" w:themeColor="text1"/>
          <w:kern w:val="0"/>
          <w:sz w:val="27"/>
          <w:szCs w:val="27"/>
        </w:rPr>
        <w:t>；同时王总从企业角度对物联网专业建设给出企业用人方的</w:t>
      </w:r>
      <w:r w:rsidR="00AD5129">
        <w:rPr>
          <w:rFonts w:ascii="宋体" w:eastAsia="宋体" w:hAnsi="宋体" w:cs="宋体" w:hint="eastAsia"/>
          <w:color w:val="000000" w:themeColor="text1"/>
          <w:kern w:val="0"/>
          <w:sz w:val="27"/>
          <w:szCs w:val="27"/>
        </w:rPr>
        <w:t>几点</w:t>
      </w:r>
      <w:r w:rsidR="00FB75CB">
        <w:rPr>
          <w:rFonts w:ascii="宋体" w:eastAsia="宋体" w:hAnsi="宋体" w:cs="宋体" w:hint="eastAsia"/>
          <w:color w:val="000000" w:themeColor="text1"/>
          <w:kern w:val="0"/>
          <w:sz w:val="27"/>
          <w:szCs w:val="27"/>
        </w:rPr>
        <w:t>建议</w:t>
      </w:r>
      <w:r w:rsidR="00DA7E03">
        <w:rPr>
          <w:rFonts w:ascii="宋体" w:eastAsia="宋体" w:hAnsi="宋体" w:cs="宋体" w:hint="eastAsia"/>
          <w:color w:val="000000" w:themeColor="text1"/>
          <w:kern w:val="0"/>
          <w:sz w:val="27"/>
          <w:szCs w:val="27"/>
        </w:rPr>
        <w:t>：“</w:t>
      </w:r>
      <w:r w:rsidR="00AD5129">
        <w:rPr>
          <w:rFonts w:ascii="宋体" w:eastAsia="宋体" w:hAnsi="宋体" w:cs="宋体" w:hint="eastAsia"/>
          <w:color w:val="000000" w:themeColor="text1"/>
          <w:kern w:val="0"/>
          <w:sz w:val="27"/>
          <w:szCs w:val="27"/>
        </w:rPr>
        <w:t>建立</w:t>
      </w:r>
      <w:r w:rsidR="00DA7E03">
        <w:rPr>
          <w:rFonts w:ascii="宋体" w:eastAsia="宋体" w:hAnsi="宋体" w:cs="宋体" w:hint="eastAsia"/>
          <w:color w:val="000000" w:themeColor="text1"/>
          <w:kern w:val="0"/>
          <w:sz w:val="27"/>
          <w:szCs w:val="27"/>
        </w:rPr>
        <w:t>‘</w:t>
      </w:r>
      <w:r w:rsidR="00FB75CB">
        <w:rPr>
          <w:rFonts w:ascii="宋体" w:eastAsia="宋体" w:hAnsi="宋体" w:cs="宋体" w:hint="eastAsia"/>
          <w:color w:val="000000" w:themeColor="text1"/>
          <w:kern w:val="0"/>
          <w:sz w:val="27"/>
          <w:szCs w:val="27"/>
        </w:rPr>
        <w:t>学生工作室</w:t>
      </w:r>
      <w:r w:rsidR="00DA7E03">
        <w:rPr>
          <w:rFonts w:ascii="宋体" w:eastAsia="宋体" w:hAnsi="宋体" w:cs="宋体" w:hint="eastAsia"/>
          <w:color w:val="000000" w:themeColor="text1"/>
          <w:kern w:val="0"/>
          <w:sz w:val="27"/>
          <w:szCs w:val="27"/>
        </w:rPr>
        <w:t>’</w:t>
      </w:r>
      <w:r w:rsidR="00AD5129">
        <w:rPr>
          <w:rFonts w:ascii="宋体" w:eastAsia="宋体" w:hAnsi="宋体" w:cs="宋体" w:hint="eastAsia"/>
          <w:color w:val="000000" w:themeColor="text1"/>
          <w:kern w:val="0"/>
          <w:sz w:val="27"/>
          <w:szCs w:val="27"/>
        </w:rPr>
        <w:t>培养学有所钻的学生起到模范作用</w:t>
      </w:r>
      <w:r w:rsidR="00DA7E03">
        <w:rPr>
          <w:rFonts w:ascii="宋体" w:eastAsia="宋体" w:hAnsi="宋体" w:cs="宋体" w:hint="eastAsia"/>
          <w:color w:val="000000" w:themeColor="text1"/>
          <w:kern w:val="0"/>
          <w:sz w:val="27"/>
          <w:szCs w:val="27"/>
        </w:rPr>
        <w:t>；</w:t>
      </w:r>
      <w:r w:rsidR="00BE2871">
        <w:rPr>
          <w:rFonts w:ascii="宋体" w:eastAsia="宋体" w:hAnsi="宋体" w:cs="宋体" w:hint="eastAsia"/>
          <w:color w:val="000000" w:themeColor="text1"/>
          <w:kern w:val="0"/>
          <w:sz w:val="27"/>
          <w:szCs w:val="27"/>
        </w:rPr>
        <w:t>与行业专家多交流互动增加粘性，提高专业素养</w:t>
      </w:r>
      <w:r w:rsidR="00DA7E03">
        <w:rPr>
          <w:rFonts w:ascii="宋体" w:eastAsia="宋体" w:hAnsi="宋体" w:cs="宋体" w:hint="eastAsia"/>
          <w:color w:val="000000" w:themeColor="text1"/>
          <w:kern w:val="0"/>
          <w:sz w:val="27"/>
          <w:szCs w:val="27"/>
        </w:rPr>
        <w:t>；</w:t>
      </w:r>
      <w:r w:rsidR="004C6FB4">
        <w:rPr>
          <w:rFonts w:ascii="宋体" w:eastAsia="宋体" w:hAnsi="宋体" w:cs="宋体" w:hint="eastAsia"/>
          <w:color w:val="000000" w:themeColor="text1"/>
          <w:kern w:val="0"/>
          <w:sz w:val="27"/>
          <w:szCs w:val="27"/>
        </w:rPr>
        <w:t>实操激发成就感</w:t>
      </w:r>
      <w:r w:rsidR="00DA7E03">
        <w:rPr>
          <w:rFonts w:ascii="宋体" w:eastAsia="宋体" w:hAnsi="宋体" w:cs="宋体" w:hint="eastAsia"/>
          <w:color w:val="000000" w:themeColor="text1"/>
          <w:kern w:val="0"/>
          <w:sz w:val="27"/>
          <w:szCs w:val="27"/>
        </w:rPr>
        <w:t>，</w:t>
      </w:r>
      <w:r w:rsidR="004C6FB4">
        <w:rPr>
          <w:rFonts w:ascii="宋体" w:eastAsia="宋体" w:hAnsi="宋体" w:cs="宋体" w:hint="eastAsia"/>
          <w:color w:val="000000" w:themeColor="text1"/>
          <w:kern w:val="0"/>
          <w:sz w:val="27"/>
          <w:szCs w:val="27"/>
        </w:rPr>
        <w:t>进而提升学习兴趣</w:t>
      </w:r>
      <w:r w:rsidR="00D81F56">
        <w:rPr>
          <w:rFonts w:ascii="宋体" w:eastAsia="宋体" w:hAnsi="宋体" w:cs="宋体" w:hint="eastAsia"/>
          <w:color w:val="000000" w:themeColor="text1"/>
          <w:kern w:val="0"/>
          <w:sz w:val="27"/>
          <w:szCs w:val="27"/>
        </w:rPr>
        <w:t>；</w:t>
      </w:r>
      <w:r w:rsidR="00762CC6">
        <w:rPr>
          <w:rFonts w:ascii="宋体" w:eastAsia="宋体" w:hAnsi="宋体" w:cs="宋体" w:hint="eastAsia"/>
          <w:color w:val="000000" w:themeColor="text1"/>
          <w:kern w:val="0"/>
          <w:sz w:val="27"/>
          <w:szCs w:val="27"/>
        </w:rPr>
        <w:t>将创新创业思维</w:t>
      </w:r>
      <w:r w:rsidR="00D12894">
        <w:rPr>
          <w:rFonts w:ascii="宋体" w:eastAsia="宋体" w:hAnsi="宋体" w:cs="宋体" w:hint="eastAsia"/>
          <w:color w:val="000000" w:themeColor="text1"/>
          <w:kern w:val="0"/>
          <w:sz w:val="27"/>
          <w:szCs w:val="27"/>
        </w:rPr>
        <w:t>融入</w:t>
      </w:r>
      <w:r w:rsidR="00762CC6">
        <w:rPr>
          <w:rFonts w:ascii="宋体" w:eastAsia="宋体" w:hAnsi="宋体" w:cs="宋体" w:hint="eastAsia"/>
          <w:color w:val="000000" w:themeColor="text1"/>
          <w:kern w:val="0"/>
          <w:sz w:val="27"/>
          <w:szCs w:val="27"/>
        </w:rPr>
        <w:t>专业建设。”</w:t>
      </w:r>
    </w:p>
    <w:p w14:paraId="0F043AA4" w14:textId="3A82C8B5" w:rsidR="007565E5" w:rsidRDefault="007565E5" w:rsidP="007565E5">
      <w:pPr>
        <w:ind w:right="210"/>
        <w:jc w:val="center"/>
        <w:rPr>
          <w:rFonts w:ascii="宋体" w:eastAsia="宋体" w:hAnsi="宋体" w:cs="宋体"/>
          <w:kern w:val="0"/>
          <w:sz w:val="27"/>
          <w:szCs w:val="27"/>
        </w:rPr>
      </w:pPr>
      <w:r>
        <w:rPr>
          <w:noProof/>
        </w:rPr>
        <w:lastRenderedPageBreak/>
        <w:drawing>
          <wp:inline distT="0" distB="0" distL="0" distR="0" wp14:anchorId="202DD9D6" wp14:editId="61719FD0">
            <wp:extent cx="5274310" cy="3735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735070"/>
                    </a:xfrm>
                    <a:prstGeom prst="rect">
                      <a:avLst/>
                    </a:prstGeom>
                  </pic:spPr>
                </pic:pic>
              </a:graphicData>
            </a:graphic>
          </wp:inline>
        </w:drawing>
      </w:r>
      <w:r w:rsidR="002F594E">
        <w:rPr>
          <w:noProof/>
        </w:rPr>
        <w:drawing>
          <wp:inline distT="0" distB="0" distL="0" distR="0" wp14:anchorId="465A9D79" wp14:editId="59C81E7F">
            <wp:extent cx="5274310" cy="2859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59405"/>
                    </a:xfrm>
                    <a:prstGeom prst="rect">
                      <a:avLst/>
                    </a:prstGeom>
                  </pic:spPr>
                </pic:pic>
              </a:graphicData>
            </a:graphic>
          </wp:inline>
        </w:drawing>
      </w:r>
    </w:p>
    <w:p w14:paraId="086289BD" w14:textId="72D34AE7" w:rsidR="007565E5" w:rsidRPr="0046383E" w:rsidRDefault="007565E5" w:rsidP="007565E5">
      <w:pPr>
        <w:ind w:right="210"/>
        <w:jc w:val="center"/>
        <w:rPr>
          <w:rFonts w:ascii="宋体" w:eastAsia="宋体" w:hAnsi="宋体" w:cs="宋体"/>
          <w:kern w:val="0"/>
          <w:sz w:val="27"/>
          <w:szCs w:val="27"/>
        </w:rPr>
      </w:pPr>
      <w:r>
        <w:rPr>
          <w:noProof/>
        </w:rPr>
        <w:lastRenderedPageBreak/>
        <w:drawing>
          <wp:inline distT="0" distB="0" distL="0" distR="0" wp14:anchorId="2EED6D3D" wp14:editId="6F5B50A6">
            <wp:extent cx="5274310" cy="2618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18105"/>
                    </a:xfrm>
                    <a:prstGeom prst="rect">
                      <a:avLst/>
                    </a:prstGeom>
                  </pic:spPr>
                </pic:pic>
              </a:graphicData>
            </a:graphic>
          </wp:inline>
        </w:drawing>
      </w:r>
    </w:p>
    <w:p w14:paraId="14DBF192" w14:textId="03EF1704" w:rsidR="00D176ED" w:rsidRDefault="002839F3">
      <w:pPr>
        <w:ind w:right="210" w:firstLineChars="200" w:firstLine="560"/>
        <w:jc w:val="left"/>
        <w:textAlignment w:val="baseline"/>
        <w:rPr>
          <w:sz w:val="28"/>
        </w:rPr>
      </w:pPr>
      <w:r>
        <w:rPr>
          <w:rFonts w:hint="eastAsia"/>
          <w:sz w:val="28"/>
        </w:rPr>
        <w:t>本次</w:t>
      </w:r>
      <w:r w:rsidR="00391D37">
        <w:rPr>
          <w:rFonts w:hint="eastAsia"/>
          <w:sz w:val="28"/>
        </w:rPr>
        <w:t>深</w:t>
      </w:r>
      <w:r>
        <w:rPr>
          <w:rFonts w:hint="eastAsia"/>
          <w:sz w:val="28"/>
        </w:rPr>
        <w:t>入企业创新实践探索活动，为我校物联网技术专业在学生创新创业理念形成的教育教学活动提出了明确的方向。创新创业需要以实际需求为出发点，“以智慧之眼发现需求，以创新实践落地需求，深耕专业技术实现创业”。让学生深入企业，</w:t>
      </w:r>
      <w:r w:rsidR="003F17CA">
        <w:rPr>
          <w:rFonts w:hint="eastAsia"/>
          <w:sz w:val="28"/>
        </w:rPr>
        <w:t>将创新创业理念植根整个教学过程，形成</w:t>
      </w:r>
      <w:r w:rsidR="009D7312" w:rsidRPr="009D7312">
        <w:rPr>
          <w:sz w:val="28"/>
        </w:rPr>
        <w:t>“</w:t>
      </w:r>
      <w:r w:rsidR="009D7312" w:rsidRPr="009D7312">
        <w:rPr>
          <w:sz w:val="28"/>
        </w:rPr>
        <w:t>创新就在我身边</w:t>
      </w:r>
      <w:r w:rsidR="009D7312" w:rsidRPr="009D7312">
        <w:rPr>
          <w:sz w:val="28"/>
        </w:rPr>
        <w:t>”</w:t>
      </w:r>
      <w:r w:rsidR="006D2866">
        <w:rPr>
          <w:rFonts w:hint="eastAsia"/>
          <w:sz w:val="28"/>
        </w:rPr>
        <w:t>的</w:t>
      </w:r>
      <w:r w:rsidR="003F17CA">
        <w:rPr>
          <w:rFonts w:hint="eastAsia"/>
          <w:sz w:val="28"/>
        </w:rPr>
        <w:t>创新创业思维模式</w:t>
      </w:r>
      <w:r>
        <w:rPr>
          <w:rFonts w:hint="eastAsia"/>
          <w:sz w:val="28"/>
        </w:rPr>
        <w:t>。</w:t>
      </w:r>
    </w:p>
    <w:p w14:paraId="396D1289" w14:textId="50F7B392" w:rsidR="00B15B99" w:rsidRDefault="00B15B99" w:rsidP="00AC4AA6">
      <w:pPr>
        <w:ind w:right="210" w:firstLineChars="200" w:firstLine="560"/>
        <w:jc w:val="right"/>
        <w:textAlignment w:val="baseline"/>
        <w:rPr>
          <w:sz w:val="28"/>
        </w:rPr>
      </w:pPr>
      <w:r>
        <w:rPr>
          <w:sz w:val="28"/>
        </w:rPr>
        <w:t>图文</w:t>
      </w:r>
      <w:r>
        <w:rPr>
          <w:sz w:val="28"/>
        </w:rPr>
        <w:t xml:space="preserve"> </w:t>
      </w:r>
      <w:r>
        <w:rPr>
          <w:sz w:val="28"/>
        </w:rPr>
        <w:t>张雪</w:t>
      </w:r>
      <w:r>
        <w:rPr>
          <w:rFonts w:hint="eastAsia"/>
          <w:sz w:val="28"/>
        </w:rPr>
        <w:t>梅</w:t>
      </w:r>
    </w:p>
    <w:p w14:paraId="286CD8E1" w14:textId="3066988F" w:rsidR="00B15B99" w:rsidRDefault="00B15B99" w:rsidP="00AC4AA6">
      <w:pPr>
        <w:ind w:right="210" w:firstLineChars="200" w:firstLine="560"/>
        <w:jc w:val="right"/>
        <w:textAlignment w:val="baseline"/>
        <w:rPr>
          <w:sz w:val="28"/>
        </w:rPr>
      </w:pPr>
      <w:r>
        <w:rPr>
          <w:sz w:val="28"/>
        </w:rPr>
        <w:t xml:space="preserve">                               2021</w:t>
      </w:r>
      <w:r>
        <w:rPr>
          <w:sz w:val="28"/>
        </w:rPr>
        <w:t>年</w:t>
      </w:r>
      <w:r>
        <w:rPr>
          <w:sz w:val="28"/>
        </w:rPr>
        <w:t>10</w:t>
      </w:r>
      <w:r>
        <w:rPr>
          <w:sz w:val="28"/>
        </w:rPr>
        <w:t>月</w:t>
      </w:r>
      <w:r>
        <w:rPr>
          <w:sz w:val="28"/>
        </w:rPr>
        <w:t>22</w:t>
      </w:r>
      <w:r>
        <w:rPr>
          <w:sz w:val="28"/>
        </w:rPr>
        <w:t>日</w:t>
      </w:r>
    </w:p>
    <w:p w14:paraId="4F6038BA" w14:textId="77777777" w:rsidR="00B15B99" w:rsidRPr="002839F3" w:rsidRDefault="00B15B99">
      <w:pPr>
        <w:ind w:right="210" w:firstLineChars="200" w:firstLine="560"/>
        <w:jc w:val="left"/>
        <w:textAlignment w:val="baseline"/>
        <w:rPr>
          <w:sz w:val="28"/>
        </w:rPr>
      </w:pPr>
    </w:p>
    <w:sectPr w:rsidR="00B15B99" w:rsidRPr="002839F3" w:rsidSect="00AA0C3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A67C8"/>
    <w:rsid w:val="0001318E"/>
    <w:rsid w:val="000655C6"/>
    <w:rsid w:val="000858FB"/>
    <w:rsid w:val="000A74BB"/>
    <w:rsid w:val="000E10CC"/>
    <w:rsid w:val="00107E38"/>
    <w:rsid w:val="001966F9"/>
    <w:rsid w:val="001A0761"/>
    <w:rsid w:val="001B1744"/>
    <w:rsid w:val="001D50CC"/>
    <w:rsid w:val="002839F3"/>
    <w:rsid w:val="002B3734"/>
    <w:rsid w:val="002B5258"/>
    <w:rsid w:val="002F594E"/>
    <w:rsid w:val="00391D37"/>
    <w:rsid w:val="003A67C8"/>
    <w:rsid w:val="003B0E1E"/>
    <w:rsid w:val="003F17CA"/>
    <w:rsid w:val="0046383E"/>
    <w:rsid w:val="004A37A5"/>
    <w:rsid w:val="004B261E"/>
    <w:rsid w:val="004C6FB4"/>
    <w:rsid w:val="00566B3B"/>
    <w:rsid w:val="005B36FF"/>
    <w:rsid w:val="005D1D93"/>
    <w:rsid w:val="006D2866"/>
    <w:rsid w:val="0075141A"/>
    <w:rsid w:val="007565E5"/>
    <w:rsid w:val="00762CC6"/>
    <w:rsid w:val="00763D87"/>
    <w:rsid w:val="0077406B"/>
    <w:rsid w:val="00792BAE"/>
    <w:rsid w:val="007A24D0"/>
    <w:rsid w:val="007C3CCC"/>
    <w:rsid w:val="007F7BFD"/>
    <w:rsid w:val="008440CF"/>
    <w:rsid w:val="00844F24"/>
    <w:rsid w:val="00850361"/>
    <w:rsid w:val="00865267"/>
    <w:rsid w:val="008A48BE"/>
    <w:rsid w:val="00973F00"/>
    <w:rsid w:val="0098042B"/>
    <w:rsid w:val="009D7312"/>
    <w:rsid w:val="009E5CF3"/>
    <w:rsid w:val="00A54F98"/>
    <w:rsid w:val="00A90C9F"/>
    <w:rsid w:val="00AA0C35"/>
    <w:rsid w:val="00AB70FA"/>
    <w:rsid w:val="00AC4AA6"/>
    <w:rsid w:val="00AD5129"/>
    <w:rsid w:val="00AF736D"/>
    <w:rsid w:val="00B15B99"/>
    <w:rsid w:val="00B35353"/>
    <w:rsid w:val="00BD2188"/>
    <w:rsid w:val="00BE2871"/>
    <w:rsid w:val="00BF0A62"/>
    <w:rsid w:val="00D12894"/>
    <w:rsid w:val="00D176ED"/>
    <w:rsid w:val="00D81F56"/>
    <w:rsid w:val="00D8440E"/>
    <w:rsid w:val="00DA7E03"/>
    <w:rsid w:val="00DE7F4A"/>
    <w:rsid w:val="00E40715"/>
    <w:rsid w:val="00E65FD2"/>
    <w:rsid w:val="00F01DE7"/>
    <w:rsid w:val="00FB75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B39C"/>
  <w15:chartTrackingRefBased/>
  <w15:docId w15:val="{7E80CB1F-E095-4C4E-AE1A-9E3C1826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ind w:rightChars="100" w:right="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0C35"/>
    <w:pPr>
      <w:widowControl w:val="0"/>
    </w:pPr>
  </w:style>
  <w:style w:type="paragraph" w:styleId="3">
    <w:name w:val="heading 3"/>
    <w:basedOn w:val="a"/>
    <w:link w:val="30"/>
    <w:uiPriority w:val="9"/>
    <w:qFormat/>
    <w:rsid w:val="0046383E"/>
    <w:pPr>
      <w:widowControl/>
      <w:spacing w:before="100" w:beforeAutospacing="1" w:after="100" w:afterAutospacing="1"/>
      <w:ind w:rightChars="0" w:right="0"/>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176ED"/>
    <w:pPr>
      <w:ind w:leftChars="2500" w:left="100"/>
    </w:pPr>
  </w:style>
  <w:style w:type="character" w:customStyle="1" w:styleId="a4">
    <w:name w:val="日期 字符"/>
    <w:basedOn w:val="a0"/>
    <w:link w:val="a3"/>
    <w:uiPriority w:val="99"/>
    <w:semiHidden/>
    <w:rsid w:val="00D176ED"/>
  </w:style>
  <w:style w:type="character" w:customStyle="1" w:styleId="30">
    <w:name w:val="标题 3 字符"/>
    <w:basedOn w:val="a0"/>
    <w:link w:val="3"/>
    <w:uiPriority w:val="9"/>
    <w:rsid w:val="0046383E"/>
    <w:rPr>
      <w:rFonts w:ascii="宋体" w:eastAsia="宋体" w:hAnsi="宋体" w:cs="宋体"/>
      <w:b/>
      <w:bCs/>
      <w:kern w:val="0"/>
      <w:sz w:val="27"/>
      <w:szCs w:val="27"/>
    </w:rPr>
  </w:style>
  <w:style w:type="character" w:styleId="a5">
    <w:name w:val="Hyperlink"/>
    <w:basedOn w:val="a0"/>
    <w:uiPriority w:val="99"/>
    <w:semiHidden/>
    <w:unhideWhenUsed/>
    <w:rsid w:val="004638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s://d.wanfangdata.com.cn/periodical/sq-zh20182925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47209-3717-427F-A730-3EBDD65E6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Pages>
  <Words>117</Words>
  <Characters>670</Characters>
  <Application>Microsoft Office Word</Application>
  <DocSecurity>0</DocSecurity>
  <Lines>5</Lines>
  <Paragraphs>1</Paragraphs>
  <ScaleCrop>false</ScaleCrop>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RiverTiger</dc:creator>
  <cp:keywords/>
  <dc:description/>
  <cp:lastModifiedBy>虎 何</cp:lastModifiedBy>
  <cp:revision>53</cp:revision>
  <dcterms:created xsi:type="dcterms:W3CDTF">2021-10-15T13:06:00Z</dcterms:created>
  <dcterms:modified xsi:type="dcterms:W3CDTF">2021-10-23T11:05:00Z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0F71" w14:textId="3722C160" w:rsidR="0046383E" w:rsidRPr="009D7312" w:rsidRDefault="00D81F56" w:rsidP="009D7312">
      <w:pPr>
        <w:ind w:right="210"/>
        <w:jc w:val="center"/>
        <w:textAlignment w:val="baseline"/>
        <w:rPr>
          <w:b/>
          <w:bCs/>
          <w:color w:val="252525"/>
          <w:sz w:val="33"/>
          <w:szCs w:val="33"/>
        </w:rPr>
      </w:pPr>
      <w:hyperlink r:id="rId5" w:tgtFrame="_blank" w:history="1">
        <w:r w:rsidR="0046383E" w:rsidRPr="009D7312">
          <w:rPr>
            <w:b/>
            <w:bCs/>
            <w:color w:val="252525"/>
            <w:sz w:val="33"/>
            <w:szCs w:val="33"/>
          </w:rPr>
          <w:t>新形势下</w:t>
        </w:r>
        <w:r w:rsidR="0046383E" w:rsidRPr="009D7312">
          <w:rPr>
            <w:rFonts w:hint="eastAsia"/>
            <w:b/>
            <w:bCs/>
            <w:color w:val="252525"/>
            <w:sz w:val="33"/>
            <w:szCs w:val="33"/>
          </w:rPr>
          <w:t>职校</w:t>
        </w:r>
        <w:r w:rsidR="0046383E" w:rsidRPr="009D7312">
          <w:rPr>
            <w:b/>
            <w:bCs/>
            <w:color w:val="252525"/>
            <w:sz w:val="33"/>
            <w:szCs w:val="33"/>
          </w:rPr>
          <w:t>学生创新</w:t>
        </w:r>
        <w:r w:rsidR="0046383E" w:rsidRPr="009D7312">
          <w:rPr>
            <w:rFonts w:hint="eastAsia"/>
            <w:b/>
            <w:bCs/>
            <w:color w:val="252525"/>
            <w:sz w:val="33"/>
            <w:szCs w:val="33"/>
          </w:rPr>
          <w:t>创业理念教学</w:t>
        </w:r>
        <w:r w:rsidR="0046383E" w:rsidRPr="009D7312">
          <w:rPr>
            <w:b/>
            <w:bCs/>
            <w:color w:val="252525"/>
            <w:sz w:val="33"/>
            <w:szCs w:val="33"/>
          </w:rPr>
          <w:t>探索</w:t>
        </w:r>
        <w:r w:rsidR="0046383E" w:rsidRPr="009D7312">
          <w:rPr>
            <w:b/>
            <w:bCs/>
            <w:color w:val="252525"/>
            <w:sz w:val="33"/>
            <w:szCs w:val="33"/>
          </w:rPr>
          <w:t xml:space="preserve"> </w:t>
        </w:r>
      </w:hyperlink>
    </w:p>
    <w:p w14:paraId="6D036FA5" w14:textId="11F7BDEA" w:rsidR="0046383E" w:rsidRDefault="0046383E" w:rsidP="005D1D93">
      <w:pPr>
        <w:ind w:right="210" w:firstLineChars="200" w:firstLine="540"/>
        <w:rPr>
          <w:rFonts w:ascii="宋体" w:eastAsia="宋体" w:hAnsi="宋体" w:cs="宋体"/>
          <w:kern w:val="0"/>
          <w:sz w:val="27"/>
          <w:szCs w:val="27"/>
        </w:rPr>
      </w:pPr>
      <w:r w:rsidRPr="005D1D93">
        <w:rPr>
          <w:rFonts w:ascii="宋体" w:eastAsia="宋体" w:hAnsi="宋体" w:cs="宋体" w:hint="eastAsia"/>
          <w:kern w:val="0"/>
          <w:sz w:val="27"/>
          <w:szCs w:val="27"/>
        </w:rPr>
        <w:t>创新创业作为当下职业教育的发展方向，给我们的教育教学方法提出了新的要求，</w:t>
      </w:r>
      <w:r w:rsidR="007F7BFD">
        <w:rPr>
          <w:rFonts w:ascii="宋体" w:eastAsia="宋体" w:hAnsi="宋体" w:cs="宋体" w:hint="eastAsia"/>
          <w:kern w:val="0"/>
          <w:sz w:val="27"/>
          <w:szCs w:val="27"/>
        </w:rPr>
        <w:t>管理</w:t>
      </w:r>
      <w:r w:rsidRPr="005D1D93">
        <w:rPr>
          <w:rFonts w:ascii="宋体" w:eastAsia="宋体" w:hAnsi="宋体" w:cs="宋体" w:hint="eastAsia"/>
          <w:kern w:val="0"/>
          <w:sz w:val="27"/>
          <w:szCs w:val="27"/>
        </w:rPr>
        <w:t>系把</w:t>
      </w:r>
      <w:r>
        <w:rPr>
          <w:rFonts w:ascii="宋体" w:eastAsia="宋体" w:hAnsi="宋体" w:cs="宋体" w:hint="eastAsia"/>
          <w:kern w:val="0"/>
          <w:sz w:val="27"/>
          <w:szCs w:val="27"/>
        </w:rPr>
        <w:t>深入企业交流演练作为重点教学环节。</w:t>
      </w:r>
      <w:r w:rsidRPr="005D1D93">
        <w:rPr>
          <w:rFonts w:ascii="宋体" w:eastAsia="宋体" w:hAnsi="宋体" w:cs="宋体" w:hint="eastAsia"/>
          <w:kern w:val="0"/>
          <w:sz w:val="27"/>
          <w:szCs w:val="27"/>
        </w:rPr>
        <w:t>10月</w:t>
      </w:r>
      <w:r w:rsidRPr="005D1D93">
        <w:rPr>
          <w:rFonts w:ascii="宋体" w:eastAsia="宋体" w:hAnsi="宋体" w:cs="宋体"/>
          <w:kern w:val="0"/>
          <w:sz w:val="27"/>
          <w:szCs w:val="27"/>
        </w:rPr>
        <w:t>22</w:t>
      </w:r>
      <w:r w:rsidRPr="005D1D93">
        <w:rPr>
          <w:rFonts w:ascii="宋体" w:eastAsia="宋体" w:hAnsi="宋体" w:cs="宋体" w:hint="eastAsia"/>
          <w:kern w:val="0"/>
          <w:sz w:val="27"/>
          <w:szCs w:val="27"/>
        </w:rPr>
        <w:t>日管理系王咏梅老师，唐莹老师和张雪梅老师带领学生到</w:t>
      </w:r>
      <w:r w:rsidRPr="005D1D93">
        <w:rPr>
          <w:rFonts w:ascii="宋体" w:eastAsia="宋体" w:hAnsi="宋体" w:cs="宋体"/>
          <w:kern w:val="0"/>
          <w:sz w:val="27"/>
          <w:szCs w:val="27"/>
        </w:rPr>
        <w:t>上海</w:t>
      </w:r>
      <w:r w:rsidR="005D1D93" w:rsidRPr="005D1D93">
        <w:rPr>
          <w:rFonts w:ascii="宋体" w:eastAsia="宋体" w:hAnsi="宋体" w:cs="宋体" w:hint="eastAsia"/>
          <w:kern w:val="0"/>
          <w:sz w:val="27"/>
          <w:szCs w:val="27"/>
        </w:rPr>
        <w:t>蔺克</w:t>
      </w:r>
      <w:r w:rsidRPr="005D1D93">
        <w:rPr>
          <w:rFonts w:ascii="宋体" w:eastAsia="宋体" w:hAnsi="宋体" w:cs="宋体"/>
          <w:kern w:val="0"/>
          <w:sz w:val="27"/>
          <w:szCs w:val="27"/>
        </w:rPr>
        <w:t>科技有限公司</w:t>
      </w:r>
      <w:r w:rsidR="005D1D93" w:rsidRPr="005D1D93">
        <w:rPr>
          <w:rFonts w:ascii="宋体" w:eastAsia="宋体" w:hAnsi="宋体" w:cs="宋体" w:hint="eastAsia"/>
          <w:kern w:val="0"/>
          <w:sz w:val="27"/>
          <w:szCs w:val="27"/>
        </w:rPr>
        <w:t>（国家高新技术企业，杨浦区科创企业）</w:t>
      </w:r>
      <w:r w:rsidRPr="005D1D93">
        <w:rPr>
          <w:rFonts w:ascii="宋体" w:eastAsia="宋体" w:hAnsi="宋体" w:cs="宋体" w:hint="eastAsia"/>
          <w:kern w:val="0"/>
          <w:sz w:val="27"/>
          <w:szCs w:val="27"/>
        </w:rPr>
        <w:t>进行</w:t>
      </w:r>
      <w:r w:rsidR="005D1D93" w:rsidRPr="005D1D93">
        <w:rPr>
          <w:rFonts w:ascii="宋体" w:eastAsia="宋体" w:hAnsi="宋体" w:cs="宋体" w:hint="eastAsia"/>
          <w:kern w:val="0"/>
          <w:sz w:val="27"/>
          <w:szCs w:val="27"/>
        </w:rPr>
        <w:t>实地考察学习</w:t>
      </w:r>
      <w:r w:rsidRPr="005D1D93">
        <w:rPr>
          <w:rFonts w:ascii="宋体" w:eastAsia="宋体" w:hAnsi="宋体" w:cs="宋体" w:hint="eastAsia"/>
          <w:kern w:val="0"/>
          <w:sz w:val="27"/>
          <w:szCs w:val="27"/>
        </w:rPr>
        <w:t>。</w:t>
      </w:r>
    </w:p>
    <w:p w14:paraId="7C885A26" w14:textId="21974E12" w:rsidR="007565E5" w:rsidRDefault="005D1D93" w:rsidP="00AB70FA">
      <w:pPr>
        <w:ind w:right="210" w:firstLineChars="200" w:firstLine="540"/>
        <w:rPr>
          <w:rFonts w:ascii="宋体" w:eastAsia="宋体" w:hAnsi="宋体" w:cs="宋体"/>
          <w:kern w:val="0"/>
          <w:sz w:val="27"/>
          <w:szCs w:val="27"/>
        </w:rPr>
      </w:pPr>
      <w:r>
        <w:rPr>
          <w:rFonts w:ascii="宋体" w:eastAsia="宋体" w:hAnsi="宋体" w:cs="宋体" w:hint="eastAsia"/>
          <w:kern w:val="0"/>
          <w:sz w:val="27"/>
          <w:szCs w:val="27"/>
        </w:rPr>
        <w:t>本次企业调研活动以学生参与企业的“创新工作室”实践为主要形式。企业</w:t>
      </w:r>
      <w:r w:rsidRPr="005D1D93">
        <w:rPr>
          <w:rFonts w:ascii="宋体" w:eastAsia="宋体" w:hAnsi="宋体" w:cs="宋体" w:hint="eastAsia"/>
          <w:color w:val="000000" w:themeColor="text1"/>
          <w:kern w:val="0"/>
          <w:sz w:val="27"/>
          <w:szCs w:val="27"/>
          <w:highlight w:val="yellow"/>
        </w:rPr>
        <w:t>技术总监王</w:t>
      </w:r>
      <w:r w:rsidR="00FB75CB">
        <w:rPr>
          <w:rFonts w:ascii="宋体" w:eastAsia="宋体" w:hAnsi="宋体" w:cs="宋体" w:hint="eastAsia"/>
          <w:color w:val="000000" w:themeColor="text1"/>
          <w:kern w:val="0"/>
          <w:sz w:val="27"/>
          <w:szCs w:val="27"/>
          <w:highlight w:val="yellow"/>
        </w:rPr>
        <w:t>康</w:t>
      </w:r>
      <w:r w:rsidR="00AF736D">
        <w:rPr>
          <w:rFonts w:ascii="宋体" w:eastAsia="宋体" w:hAnsi="宋体" w:cs="宋体" w:hint="eastAsia"/>
          <w:color w:val="000000" w:themeColor="text1"/>
          <w:kern w:val="0"/>
          <w:sz w:val="27"/>
          <w:szCs w:val="27"/>
        </w:rPr>
        <w:t>以</w:t>
      </w:r>
      <w:r>
        <w:rPr>
          <w:rFonts w:ascii="宋体" w:eastAsia="宋体" w:hAnsi="宋体" w:cs="宋体" w:hint="eastAsia"/>
          <w:color w:val="000000" w:themeColor="text1"/>
          <w:kern w:val="0"/>
          <w:sz w:val="27"/>
          <w:szCs w:val="27"/>
        </w:rPr>
        <w:t>自动驾驶应用为出发点，和学生探讨了物联网在感知，传输和应用层面上的</w:t>
      </w:r>
      <w:r w:rsidR="00AF736D">
        <w:rPr>
          <w:rFonts w:ascii="宋体" w:eastAsia="宋体" w:hAnsi="宋体" w:cs="宋体" w:hint="eastAsia"/>
          <w:color w:val="000000" w:themeColor="text1"/>
          <w:kern w:val="0"/>
          <w:sz w:val="27"/>
          <w:szCs w:val="27"/>
        </w:rPr>
        <w:t>创新扩展方向。接着学生到企业的“创新实验室”参与实验室项目实践，企业工程师指导学生完成实际生活中的自动“垃圾分类”项目。</w:t>
      </w:r>
      <w:r w:rsidR="003B0E1E">
        <w:rPr>
          <w:rFonts w:ascii="宋体" w:eastAsia="宋体" w:hAnsi="宋体" w:cs="宋体" w:hint="eastAsia"/>
          <w:color w:val="000000" w:themeColor="text1"/>
          <w:kern w:val="0"/>
          <w:sz w:val="27"/>
          <w:szCs w:val="27"/>
        </w:rPr>
        <w:t>最后企业负责人与学生就</w:t>
      </w:r>
      <w:r w:rsidR="00AF736D">
        <w:rPr>
          <w:rFonts w:ascii="宋体" w:eastAsia="宋体" w:hAnsi="宋体" w:cs="宋体" w:hint="eastAsia"/>
          <w:color w:val="000000" w:themeColor="text1"/>
          <w:kern w:val="0"/>
          <w:sz w:val="27"/>
          <w:szCs w:val="27"/>
        </w:rPr>
        <w:t>专业方</w:t>
      </w:r>
      <w:r w:rsidR="003B0E1E">
        <w:rPr>
          <w:rFonts w:ascii="宋体" w:eastAsia="宋体" w:hAnsi="宋体" w:cs="宋体" w:hint="eastAsia"/>
          <w:color w:val="000000" w:themeColor="text1"/>
          <w:kern w:val="0"/>
          <w:sz w:val="27"/>
          <w:szCs w:val="27"/>
        </w:rPr>
        <w:t>向</w:t>
      </w:r>
      <w:r w:rsidR="00AF736D">
        <w:rPr>
          <w:rFonts w:ascii="宋体" w:eastAsia="宋体" w:hAnsi="宋体" w:cs="宋体" w:hint="eastAsia"/>
          <w:color w:val="000000" w:themeColor="text1"/>
          <w:kern w:val="0"/>
          <w:sz w:val="27"/>
          <w:szCs w:val="27"/>
        </w:rPr>
        <w:t>的未来职业发展进行了深入探讨</w:t>
      </w:r>
      <w:r w:rsidR="003B0E1E">
        <w:rPr>
          <w:rFonts w:ascii="宋体" w:eastAsia="宋体" w:hAnsi="宋体" w:cs="宋体" w:hint="eastAsia"/>
          <w:color w:val="000000" w:themeColor="text1"/>
          <w:kern w:val="0"/>
          <w:sz w:val="27"/>
          <w:szCs w:val="27"/>
        </w:rPr>
        <w:t>，</w:t>
      </w:r>
      <w:r w:rsidR="001D50CC">
        <w:rPr>
          <w:rFonts w:ascii="宋体" w:eastAsia="宋体" w:hAnsi="宋体" w:cs="宋体" w:hint="eastAsia"/>
          <w:color w:val="000000" w:themeColor="text1"/>
          <w:kern w:val="0"/>
          <w:sz w:val="27"/>
          <w:szCs w:val="27"/>
        </w:rPr>
        <w:t>从个人，企业到行业发展多角度与学生展开激烈讨论，企业家</w:t>
      </w:r>
      <w:r w:rsidR="003B0E1E">
        <w:rPr>
          <w:rFonts w:ascii="宋体" w:eastAsia="宋体" w:hAnsi="宋体" w:cs="宋体" w:hint="eastAsia"/>
          <w:color w:val="000000" w:themeColor="text1"/>
          <w:kern w:val="0"/>
          <w:sz w:val="27"/>
          <w:szCs w:val="27"/>
        </w:rPr>
        <w:t>的思想方法对学生的创新创业</w:t>
      </w:r>
      <w:r w:rsidR="001D50CC">
        <w:rPr>
          <w:rFonts w:ascii="宋体" w:eastAsia="宋体" w:hAnsi="宋体" w:cs="宋体" w:hint="eastAsia"/>
          <w:color w:val="000000" w:themeColor="text1"/>
          <w:kern w:val="0"/>
          <w:sz w:val="27"/>
          <w:szCs w:val="27"/>
        </w:rPr>
        <w:t>思维</w:t>
      </w:r>
      <w:r w:rsidR="003B0E1E">
        <w:rPr>
          <w:rFonts w:ascii="宋体" w:eastAsia="宋体" w:hAnsi="宋体" w:cs="宋体" w:hint="eastAsia"/>
          <w:color w:val="000000" w:themeColor="text1"/>
          <w:kern w:val="0"/>
          <w:sz w:val="27"/>
          <w:szCs w:val="27"/>
        </w:rPr>
        <w:t>有着重要的指导价值</w:t>
      </w:r>
      <w:r w:rsidR="00FB75CB">
        <w:rPr>
          <w:rFonts w:ascii="宋体" w:eastAsia="宋体" w:hAnsi="宋体" w:cs="宋体" w:hint="eastAsia"/>
          <w:color w:val="000000" w:themeColor="text1"/>
          <w:kern w:val="0"/>
          <w:sz w:val="27"/>
          <w:szCs w:val="27"/>
        </w:rPr>
        <w:t>；同时王总从企业角度对物联网专业建设给出企业用人方的</w:t>
      </w:r>
      <w:r w:rsidR="00AD5129">
        <w:rPr>
          <w:rFonts w:ascii="宋体" w:eastAsia="宋体" w:hAnsi="宋体" w:cs="宋体" w:hint="eastAsia"/>
          <w:color w:val="000000" w:themeColor="text1"/>
          <w:kern w:val="0"/>
          <w:sz w:val="27"/>
          <w:szCs w:val="27"/>
        </w:rPr>
        <w:t>几点</w:t>
      </w:r>
      <w:r w:rsidR="00FB75CB">
        <w:rPr>
          <w:rFonts w:ascii="宋体" w:eastAsia="宋体" w:hAnsi="宋体" w:cs="宋体" w:hint="eastAsia"/>
          <w:color w:val="000000" w:themeColor="text1"/>
          <w:kern w:val="0"/>
          <w:sz w:val="27"/>
          <w:szCs w:val="27"/>
        </w:rPr>
        <w:t>建议</w:t>
      </w:r>
      <w:r w:rsidR="00DA7E03">
        <w:rPr>
          <w:rFonts w:ascii="宋体" w:eastAsia="宋体" w:hAnsi="宋体" w:cs="宋体" w:hint="eastAsia"/>
          <w:color w:val="000000" w:themeColor="text1"/>
          <w:kern w:val="0"/>
          <w:sz w:val="27"/>
          <w:szCs w:val="27"/>
        </w:rPr>
        <w:t>：“</w:t>
      </w:r>
      <w:r w:rsidR="00AD5129">
        <w:rPr>
          <w:rFonts w:ascii="宋体" w:eastAsia="宋体" w:hAnsi="宋体" w:cs="宋体" w:hint="eastAsia"/>
          <w:color w:val="000000" w:themeColor="text1"/>
          <w:kern w:val="0"/>
          <w:sz w:val="27"/>
          <w:szCs w:val="27"/>
        </w:rPr>
        <w:t>建立</w:t>
      </w:r>
      <w:r w:rsidR="00DA7E03">
        <w:rPr>
          <w:rFonts w:ascii="宋体" w:eastAsia="宋体" w:hAnsi="宋体" w:cs="宋体" w:hint="eastAsia"/>
          <w:color w:val="000000" w:themeColor="text1"/>
          <w:kern w:val="0"/>
          <w:sz w:val="27"/>
          <w:szCs w:val="27"/>
        </w:rPr>
        <w:t>‘</w:t>
      </w:r>
      <w:r w:rsidR="00FB75CB">
        <w:rPr>
          <w:rFonts w:ascii="宋体" w:eastAsia="宋体" w:hAnsi="宋体" w:cs="宋体" w:hint="eastAsia"/>
          <w:color w:val="000000" w:themeColor="text1"/>
          <w:kern w:val="0"/>
          <w:sz w:val="27"/>
          <w:szCs w:val="27"/>
        </w:rPr>
        <w:t>学生工作室</w:t>
      </w:r>
      <w:r w:rsidR="00DA7E03">
        <w:rPr>
          <w:rFonts w:ascii="宋体" w:eastAsia="宋体" w:hAnsi="宋体" w:cs="宋体" w:hint="eastAsia"/>
          <w:color w:val="000000" w:themeColor="text1"/>
          <w:kern w:val="0"/>
          <w:sz w:val="27"/>
          <w:szCs w:val="27"/>
        </w:rPr>
        <w:t>’</w:t>
      </w:r>
      <w:r w:rsidR="00AD5129">
        <w:rPr>
          <w:rFonts w:ascii="宋体" w:eastAsia="宋体" w:hAnsi="宋体" w:cs="宋体" w:hint="eastAsia"/>
          <w:color w:val="000000" w:themeColor="text1"/>
          <w:kern w:val="0"/>
          <w:sz w:val="27"/>
          <w:szCs w:val="27"/>
        </w:rPr>
        <w:t>培养学有所钻的学生起到模范作用</w:t>
      </w:r>
      <w:r w:rsidR="00DA7E03">
        <w:rPr>
          <w:rFonts w:ascii="宋体" w:eastAsia="宋体" w:hAnsi="宋体" w:cs="宋体" w:hint="eastAsia"/>
          <w:color w:val="000000" w:themeColor="text1"/>
          <w:kern w:val="0"/>
          <w:sz w:val="27"/>
          <w:szCs w:val="27"/>
        </w:rPr>
        <w:t>；</w:t>
      </w:r>
      <w:r w:rsidR="00BE2871">
        <w:rPr>
          <w:rFonts w:ascii="宋体" w:eastAsia="宋体" w:hAnsi="宋体" w:cs="宋体" w:hint="eastAsia"/>
          <w:color w:val="000000" w:themeColor="text1"/>
          <w:kern w:val="0"/>
          <w:sz w:val="27"/>
          <w:szCs w:val="27"/>
        </w:rPr>
        <w:t>与行业专家多交流互动增加粘性，提高专业素养</w:t>
      </w:r>
      <w:r w:rsidR="00DA7E03">
        <w:rPr>
          <w:rFonts w:ascii="宋体" w:eastAsia="宋体" w:hAnsi="宋体" w:cs="宋体" w:hint="eastAsia"/>
          <w:color w:val="000000" w:themeColor="text1"/>
          <w:kern w:val="0"/>
          <w:sz w:val="27"/>
          <w:szCs w:val="27"/>
        </w:rPr>
        <w:t>；</w:t>
      </w:r>
      <w:r w:rsidR="004C6FB4">
        <w:rPr>
          <w:rFonts w:ascii="宋体" w:eastAsia="宋体" w:hAnsi="宋体" w:cs="宋体" w:hint="eastAsia"/>
          <w:color w:val="000000" w:themeColor="text1"/>
          <w:kern w:val="0"/>
          <w:sz w:val="27"/>
          <w:szCs w:val="27"/>
        </w:rPr>
        <w:t>实操激发成就感</w:t>
      </w:r>
      <w:r w:rsidR="00DA7E03">
        <w:rPr>
          <w:rFonts w:ascii="宋体" w:eastAsia="宋体" w:hAnsi="宋体" w:cs="宋体" w:hint="eastAsia"/>
          <w:color w:val="000000" w:themeColor="text1"/>
          <w:kern w:val="0"/>
          <w:sz w:val="27"/>
          <w:szCs w:val="27"/>
        </w:rPr>
        <w:t>，</w:t>
      </w:r>
      <w:r w:rsidR="004C6FB4">
        <w:rPr>
          <w:rFonts w:ascii="宋体" w:eastAsia="宋体" w:hAnsi="宋体" w:cs="宋体" w:hint="eastAsia"/>
          <w:color w:val="000000" w:themeColor="text1"/>
          <w:kern w:val="0"/>
          <w:sz w:val="27"/>
          <w:szCs w:val="27"/>
        </w:rPr>
        <w:t>进而提升学习兴趣</w:t>
      </w:r>
      <w:r w:rsidR="00D81F56">
        <w:rPr>
          <w:rFonts w:ascii="宋体" w:eastAsia="宋体" w:hAnsi="宋体" w:cs="宋体" w:hint="eastAsia"/>
          <w:color w:val="000000" w:themeColor="text1"/>
          <w:kern w:val="0"/>
          <w:sz w:val="27"/>
          <w:szCs w:val="27"/>
        </w:rPr>
        <w:t>；</w:t>
      </w:r>
      <w:r w:rsidR="00762CC6">
        <w:rPr>
          <w:rFonts w:ascii="宋体" w:eastAsia="宋体" w:hAnsi="宋体" w:cs="宋体" w:hint="eastAsia"/>
          <w:color w:val="000000" w:themeColor="text1"/>
          <w:kern w:val="0"/>
          <w:sz w:val="27"/>
          <w:szCs w:val="27"/>
        </w:rPr>
        <w:t>将创新创业思维</w:t>
      </w:r>
      <w:r w:rsidR="00D12894">
        <w:rPr>
          <w:rFonts w:ascii="宋体" w:eastAsia="宋体" w:hAnsi="宋体" w:cs="宋体" w:hint="eastAsia"/>
          <w:color w:val="000000" w:themeColor="text1"/>
          <w:kern w:val="0"/>
          <w:sz w:val="27"/>
          <w:szCs w:val="27"/>
        </w:rPr>
        <w:t>融入</w:t>
      </w:r>
      <w:r w:rsidR="00762CC6">
        <w:rPr>
          <w:rFonts w:ascii="宋体" w:eastAsia="宋体" w:hAnsi="宋体" w:cs="宋体" w:hint="eastAsia"/>
          <w:color w:val="000000" w:themeColor="text1"/>
          <w:kern w:val="0"/>
          <w:sz w:val="27"/>
          <w:szCs w:val="27"/>
        </w:rPr>
        <w:t>专业建议。”</w:t>
      </w:r>
    </w:p>
    <w:p w14:paraId="0F043AA4" w14:textId="3A82C8B5" w:rsidR="007565E5" w:rsidRDefault="007565E5" w:rsidP="007565E5">
      <w:pPr>
        <w:ind w:right="210"/>
        <w:jc w:val="center"/>
        <w:rPr>
          <w:rFonts w:ascii="宋体" w:eastAsia="宋体" w:hAnsi="宋体" w:cs="宋体"/>
          <w:kern w:val="0"/>
          <w:sz w:val="27"/>
          <w:szCs w:val="27"/>
        </w:rPr>
      </w:pPr>
      <w:r>
        <w:rPr>
          <w:noProof/>
        </w:rPr>
        <w:lastRenderedPageBreak/>
        <w:drawing>
          <wp:inline distT="0" distB="0" distL="0" distR="0" wp14:anchorId="202DD9D6" wp14:editId="61719FD0">
            <wp:extent cx="5274310" cy="3735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735070"/>
                    </a:xfrm>
                    <a:prstGeom prst="rect">
                      <a:avLst/>
                    </a:prstGeom>
                  </pic:spPr>
                </pic:pic>
              </a:graphicData>
            </a:graphic>
          </wp:inline>
        </w:drawing>
      </w:r>
      <w:r w:rsidR="002F594E">
        <w:rPr>
          <w:noProof/>
        </w:rPr>
        <w:drawing>
          <wp:inline distT="0" distB="0" distL="0" distR="0" wp14:anchorId="465A9D79" wp14:editId="59C81E7F">
            <wp:extent cx="5274310" cy="2859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59405"/>
                    </a:xfrm>
                    <a:prstGeom prst="rect">
                      <a:avLst/>
                    </a:prstGeom>
                  </pic:spPr>
                </pic:pic>
              </a:graphicData>
            </a:graphic>
          </wp:inline>
        </w:drawing>
      </w:r>
    </w:p>
    <w:p w14:paraId="086289BD" w14:textId="72D34AE7" w:rsidR="007565E5" w:rsidRPr="0046383E" w:rsidRDefault="007565E5" w:rsidP="007565E5">
      <w:pPr>
        <w:ind w:right="210"/>
        <w:jc w:val="center"/>
        <w:rPr>
          <w:rFonts w:ascii="宋体" w:eastAsia="宋体" w:hAnsi="宋体" w:cs="宋体"/>
          <w:kern w:val="0"/>
          <w:sz w:val="27"/>
          <w:szCs w:val="27"/>
        </w:rPr>
      </w:pPr>
      <w:r>
        <w:rPr>
          <w:noProof/>
        </w:rPr>
        <w:lastRenderedPageBreak/>
        <w:drawing>
          <wp:inline distT="0" distB="0" distL="0" distR="0" wp14:anchorId="2EED6D3D" wp14:editId="6F5B50A6">
            <wp:extent cx="5274310" cy="2618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18105"/>
                    </a:xfrm>
                    <a:prstGeom prst="rect">
                      <a:avLst/>
                    </a:prstGeom>
                  </pic:spPr>
                </pic:pic>
              </a:graphicData>
            </a:graphic>
          </wp:inline>
        </w:drawing>
      </w:r>
    </w:p>
    <w:p w14:paraId="14DBF192" w14:textId="03EF1704" w:rsidR="00D176ED" w:rsidRDefault="002839F3">
      <w:pPr>
        <w:ind w:right="210" w:firstLineChars="200" w:firstLine="560"/>
        <w:jc w:val="left"/>
        <w:textAlignment w:val="baseline"/>
        <w:rPr>
          <w:sz w:val="28"/>
        </w:rPr>
      </w:pPr>
      <w:r>
        <w:rPr>
          <w:rFonts w:hint="eastAsia"/>
          <w:sz w:val="28"/>
        </w:rPr>
        <w:t>本次</w:t>
      </w:r>
      <w:r w:rsidR="00391D37">
        <w:rPr>
          <w:rFonts w:hint="eastAsia"/>
          <w:sz w:val="28"/>
        </w:rPr>
        <w:t>深</w:t>
      </w:r>
      <w:r>
        <w:rPr>
          <w:rFonts w:hint="eastAsia"/>
          <w:sz w:val="28"/>
        </w:rPr>
        <w:t>入企业创新探索活动，为我们职教在学生创新创业理念形成的教育教学活动提出了明确的方向，创新创业需要以实际需求为出发点，“以智慧之眼发现需求，以创新实践落地需求，深耕专业技术实现创业”。以此未来深入企业，让学生深入一线，会作为我系全学段年级的重要教学工作</w:t>
      </w:r>
      <w:r w:rsidR="003F17CA">
        <w:rPr>
          <w:rFonts w:hint="eastAsia"/>
          <w:sz w:val="28"/>
        </w:rPr>
        <w:t>，将创新创业理念植根整个教学过程，形成学生</w:t>
      </w:r>
      <w:r w:rsidR="009D7312" w:rsidRPr="009D7312">
        <w:rPr>
          <w:sz w:val="28"/>
        </w:rPr>
        <w:t>“</w:t>
      </w:r>
      <w:r w:rsidR="009D7312" w:rsidRPr="009D7312">
        <w:rPr>
          <w:sz w:val="28"/>
        </w:rPr>
        <w:t>创新就在我身边</w:t>
      </w:r>
      <w:r w:rsidR="009D7312" w:rsidRPr="009D7312">
        <w:rPr>
          <w:sz w:val="28"/>
        </w:rPr>
        <w:t>”</w:t>
      </w:r>
      <w:r w:rsidR="006D2866">
        <w:rPr>
          <w:rFonts w:hint="eastAsia"/>
          <w:sz w:val="28"/>
        </w:rPr>
        <w:t>的</w:t>
      </w:r>
      <w:r w:rsidR="003F17CA">
        <w:rPr>
          <w:rFonts w:hint="eastAsia"/>
          <w:sz w:val="28"/>
        </w:rPr>
        <w:t>创新创业思维模式</w:t>
      </w:r>
      <w:r>
        <w:rPr>
          <w:rFonts w:hint="eastAsia"/>
          <w:sz w:val="28"/>
        </w:rPr>
        <w:t>。</w:t>
      </w:r>
    </w:p>
    <w:p w14:paraId="396D1289" w14:textId="50F7B392" w:rsidR="00B15B99" w:rsidRDefault="00B15B99" w:rsidP="00AC4AA6">
      <w:pPr>
        <w:ind w:right="210" w:firstLineChars="200" w:firstLine="560"/>
        <w:jc w:val="right"/>
        <w:textAlignment w:val="baseline"/>
        <w:rPr>
          <w:sz w:val="28"/>
        </w:rPr>
      </w:pPr>
      <w:r>
        <w:rPr>
          <w:sz w:val="28"/>
        </w:rPr>
        <w:t>图文</w:t>
      </w:r>
      <w:r>
        <w:rPr>
          <w:sz w:val="28"/>
        </w:rPr>
        <w:t xml:space="preserve"> </w:t>
      </w:r>
      <w:r>
        <w:rPr>
          <w:sz w:val="28"/>
        </w:rPr>
        <w:t>张雪梅</w:t>
      </w:r>
      <w:r>
        <w:rPr>
          <w:rFonts w:hint="eastAsia"/>
          <w:sz w:val="28"/>
        </w:rPr>
        <w:t xml:space="preserve"> </w:t>
      </w:r>
      <w:r>
        <w:rPr>
          <w:rFonts w:hint="eastAsia"/>
          <w:sz w:val="28"/>
        </w:rPr>
        <w:t>王咏梅</w:t>
      </w:r>
    </w:p>
    <w:p w14:paraId="286CD8E1" w14:textId="3066988F" w:rsidR="00B15B99" w:rsidRDefault="00B15B99" w:rsidP="00AC4AA6">
      <w:pPr>
        <w:ind w:right="210" w:firstLineChars="200" w:firstLine="560"/>
        <w:jc w:val="right"/>
        <w:textAlignment w:val="baseline"/>
        <w:rPr>
          <w:sz w:val="28"/>
        </w:rPr>
      </w:pPr>
      <w:r>
        <w:rPr>
          <w:sz w:val="28"/>
        </w:rPr>
        <w:t xml:space="preserve">                                   2021</w:t>
      </w:r>
      <w:r>
        <w:rPr>
          <w:sz w:val="28"/>
        </w:rPr>
        <w:t>年</w:t>
      </w:r>
      <w:r>
        <w:rPr>
          <w:sz w:val="28"/>
        </w:rPr>
        <w:t>10</w:t>
      </w:r>
      <w:r>
        <w:rPr>
          <w:sz w:val="28"/>
        </w:rPr>
        <w:t>月</w:t>
      </w:r>
      <w:r>
        <w:rPr>
          <w:sz w:val="28"/>
        </w:rPr>
        <w:t>22</w:t>
      </w:r>
      <w:r>
        <w:rPr>
          <w:sz w:val="28"/>
        </w:rPr>
        <w:t>日</w:t>
      </w:r>
    </w:p>
    <w:p w14:paraId="4F6038BA" w14:textId="77777777" w:rsidR="00B15B99" w:rsidRPr="002839F3" w:rsidRDefault="00B15B99">
      <w:pPr>
        <w:ind w:right="210" w:firstLineChars="200" w:firstLine="560"/>
        <w:jc w:val="left"/>
        <w:textAlignment w:val="baseline"/>
        <w:rPr>
          <w:sz w:val="28"/>
        </w:rPr>
      </w:pPr>
    </w:p>
    <w:sectPr w:rsidR="00B15B99" w:rsidRPr="002839F3" w:rsidSect="00AA0C35">
      <w:pgSz w:w="11906" w:h="16838"/>
      <w:pgMar w:top="1440" w:right="1800" w:bottom="1440" w:left="1800" w:header="851" w:footer="992" w:gutter="0"/>
      <w:cols w:space="425"/>
      <w:docGrid w:type="lines" w:linePitch="312"/>
    </w:sectPr>
  </w:body>
</w:document>
</file>

<file path=treport/opRecord.xml>p_2(2_0,2_31);p_1(1_6,1_12,1_3);p_6(6_2,6_3|D,6_4);p_5(5_2,5_3);p_7(7_0);
</file>