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9C" w:rsidRPr="005667ED" w:rsidRDefault="00045F64" w:rsidP="005667ED">
      <w:pPr>
        <w:spacing w:line="360" w:lineRule="auto"/>
        <w:ind w:firstLineChars="200" w:firstLine="723"/>
        <w:jc w:val="center"/>
        <w:rPr>
          <w:rFonts w:ascii="黑体" w:eastAsia="黑体" w:hAnsi="黑体" w:cs="宋体"/>
          <w:b/>
          <w:sz w:val="36"/>
          <w:szCs w:val="36"/>
        </w:rPr>
      </w:pPr>
      <w:r w:rsidRPr="005667ED">
        <w:rPr>
          <w:rFonts w:ascii="黑体" w:eastAsia="黑体" w:hAnsi="黑体" w:cs="宋体" w:hint="eastAsia"/>
          <w:b/>
          <w:sz w:val="36"/>
          <w:szCs w:val="36"/>
        </w:rPr>
        <w:t>明确政策</w:t>
      </w:r>
      <w:r w:rsidRPr="005667ED"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5667ED">
        <w:rPr>
          <w:rFonts w:ascii="黑体" w:eastAsia="黑体" w:hAnsi="黑体" w:cs="宋体" w:hint="eastAsia"/>
          <w:b/>
          <w:sz w:val="36"/>
          <w:szCs w:val="36"/>
        </w:rPr>
        <w:t>加强联动</w:t>
      </w:r>
      <w:r w:rsidRPr="005667ED"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5667ED">
        <w:rPr>
          <w:rFonts w:ascii="黑体" w:eastAsia="黑体" w:hAnsi="黑体" w:cs="宋体" w:hint="eastAsia"/>
          <w:b/>
          <w:sz w:val="36"/>
          <w:szCs w:val="36"/>
        </w:rPr>
        <w:t>助推学生成功就业</w:t>
      </w:r>
    </w:p>
    <w:p w:rsidR="00FA0E9C" w:rsidRDefault="00045F6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——管理系召开</w:t>
      </w:r>
      <w:r>
        <w:rPr>
          <w:rFonts w:ascii="宋体" w:eastAsia="宋体" w:hAnsi="宋体" w:cs="宋体" w:hint="eastAsia"/>
          <w:sz w:val="24"/>
        </w:rPr>
        <w:t>2022</w:t>
      </w:r>
      <w:r>
        <w:rPr>
          <w:rFonts w:ascii="宋体" w:eastAsia="宋体" w:hAnsi="宋体" w:cs="宋体" w:hint="eastAsia"/>
          <w:sz w:val="24"/>
        </w:rPr>
        <w:t>届毕业生就业推进会</w:t>
      </w:r>
    </w:p>
    <w:p w:rsidR="005667ED" w:rsidRDefault="005667ED" w:rsidP="005A0744">
      <w:pPr>
        <w:spacing w:line="360" w:lineRule="auto"/>
        <w:ind w:firstLineChars="200" w:firstLine="480"/>
        <w:jc w:val="center"/>
        <w:rPr>
          <w:rFonts w:ascii="宋体" w:eastAsia="宋体" w:hAnsi="宋体" w:cs="宋体" w:hint="eastAsia"/>
          <w:sz w:val="24"/>
        </w:rPr>
      </w:pPr>
    </w:p>
    <w:p w:rsidR="00FA0E9C" w:rsidRPr="005667ED" w:rsidRDefault="005A0744" w:rsidP="005667ED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85725</wp:posOffset>
            </wp:positionV>
            <wp:extent cx="2087880" cy="1438275"/>
            <wp:effectExtent l="19050" t="0" r="7620" b="0"/>
            <wp:wrapSquare wrapText="bothSides"/>
            <wp:docPr id="1" name="图片 1" descr="C:\Users\Administrator\Desktop\71371e0c1a34262d1eb865fea4c1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1371e0c1a34262d1eb865fea4c1c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在新冠疫情的冲击下，为促进学生就业，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5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月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24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日晚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7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点管理系于线上腾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讯平台召开了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2022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届毕业生就业推进会，管理系全体教师参与。会议由陈国荣书记主持。</w:t>
      </w:r>
    </w:p>
    <w:p w:rsidR="00FA0E9C" w:rsidRPr="005667ED" w:rsidRDefault="00045F64" w:rsidP="005667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7ED">
        <w:rPr>
          <w:rFonts w:ascii="宋体" w:eastAsia="宋体" w:hAnsi="宋体" w:cs="宋体" w:hint="eastAsia"/>
          <w:sz w:val="28"/>
          <w:szCs w:val="28"/>
        </w:rPr>
        <w:t>陈国荣书记就当前就业形势进行了重申，疫情形势下复工复产尚未全面铺开，就业整体面临着严峻挑战，其中文科类专业尤其艰难，系部在线上开拓走访用人单位时也感受到了用人需求压力。</w:t>
      </w:r>
    </w:p>
    <w:p w:rsidR="00FA0E9C" w:rsidRPr="005667ED" w:rsidRDefault="00045F64" w:rsidP="005667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7ED">
        <w:rPr>
          <w:rFonts w:ascii="宋体" w:eastAsia="宋体" w:hAnsi="宋体" w:cs="宋体" w:hint="eastAsia"/>
          <w:sz w:val="28"/>
          <w:szCs w:val="28"/>
        </w:rPr>
        <w:t>为推进我系就业率提升，党政领导班子群策群力并积极展开相关举措，如近期召开系部</w:t>
      </w:r>
      <w:r w:rsidRPr="005667ED">
        <w:rPr>
          <w:rFonts w:ascii="宋体" w:eastAsia="宋体" w:hAnsi="宋体" w:cs="宋体" w:hint="eastAsia"/>
          <w:sz w:val="28"/>
          <w:szCs w:val="28"/>
        </w:rPr>
        <w:t>班团干部会议。在班团干部会议上，陈国荣书记在辅导员形势政策宣讲和听取学生想法基础上，要求班团干部做两手准备，于</w:t>
      </w:r>
      <w:r w:rsidRPr="005667ED">
        <w:rPr>
          <w:rFonts w:ascii="宋体" w:eastAsia="宋体" w:hAnsi="宋体" w:cs="宋体" w:hint="eastAsia"/>
          <w:sz w:val="28"/>
          <w:szCs w:val="28"/>
        </w:rPr>
        <w:t>6</w:t>
      </w:r>
      <w:r w:rsidRPr="005667ED">
        <w:rPr>
          <w:rFonts w:ascii="宋体" w:eastAsia="宋体" w:hAnsi="宋体" w:cs="宋体" w:hint="eastAsia"/>
          <w:sz w:val="28"/>
          <w:szCs w:val="28"/>
        </w:rPr>
        <w:t>月</w:t>
      </w:r>
      <w:r w:rsidRPr="005667ED">
        <w:rPr>
          <w:rFonts w:ascii="宋体" w:eastAsia="宋体" w:hAnsi="宋体" w:cs="宋体" w:hint="eastAsia"/>
          <w:sz w:val="28"/>
          <w:szCs w:val="28"/>
        </w:rPr>
        <w:t>12</w:t>
      </w:r>
      <w:r w:rsidRPr="005667ED">
        <w:rPr>
          <w:rFonts w:ascii="宋体" w:eastAsia="宋体" w:hAnsi="宋体" w:cs="宋体" w:hint="eastAsia"/>
          <w:sz w:val="28"/>
          <w:szCs w:val="28"/>
        </w:rPr>
        <w:t>号之前班团干部签订就业协议，发挥班团干部的模范带头作用；同时，要求班团干部讲担当、讲责任、讲奉献，于</w:t>
      </w:r>
      <w:r w:rsidRPr="005667ED">
        <w:rPr>
          <w:rFonts w:ascii="宋体" w:eastAsia="宋体" w:hAnsi="宋体" w:cs="宋体" w:hint="eastAsia"/>
          <w:sz w:val="28"/>
          <w:szCs w:val="28"/>
        </w:rPr>
        <w:t>6</w:t>
      </w:r>
      <w:r w:rsidRPr="005667ED">
        <w:rPr>
          <w:rFonts w:ascii="宋体" w:eastAsia="宋体" w:hAnsi="宋体" w:cs="宋体" w:hint="eastAsia"/>
          <w:sz w:val="28"/>
          <w:szCs w:val="28"/>
        </w:rPr>
        <w:t>月</w:t>
      </w:r>
      <w:r w:rsidRPr="005667ED">
        <w:rPr>
          <w:rFonts w:ascii="宋体" w:eastAsia="宋体" w:hAnsi="宋体" w:cs="宋体" w:hint="eastAsia"/>
          <w:sz w:val="28"/>
          <w:szCs w:val="28"/>
        </w:rPr>
        <w:t>30</w:t>
      </w:r>
      <w:r w:rsidRPr="005667ED">
        <w:rPr>
          <w:rFonts w:ascii="宋体" w:eastAsia="宋体" w:hAnsi="宋体" w:cs="宋体" w:hint="eastAsia"/>
          <w:sz w:val="28"/>
          <w:szCs w:val="28"/>
        </w:rPr>
        <w:t>号之前“牵手”一位同学，</w:t>
      </w:r>
      <w:r w:rsidRPr="005667ED">
        <w:rPr>
          <w:rFonts w:ascii="宋体" w:eastAsia="宋体" w:hAnsi="宋体" w:cs="宋体" w:hint="eastAsia"/>
          <w:sz w:val="28"/>
          <w:szCs w:val="28"/>
        </w:rPr>
        <w:t xml:space="preserve"> 7</w:t>
      </w:r>
      <w:r w:rsidRPr="005667ED">
        <w:rPr>
          <w:rFonts w:ascii="宋体" w:eastAsia="宋体" w:hAnsi="宋体" w:cs="宋体" w:hint="eastAsia"/>
          <w:sz w:val="28"/>
          <w:szCs w:val="28"/>
        </w:rPr>
        <w:t>月</w:t>
      </w:r>
      <w:r w:rsidRPr="005667ED">
        <w:rPr>
          <w:rFonts w:ascii="宋体" w:eastAsia="宋体" w:hAnsi="宋体" w:cs="宋体" w:hint="eastAsia"/>
          <w:sz w:val="28"/>
          <w:szCs w:val="28"/>
        </w:rPr>
        <w:t>15</w:t>
      </w:r>
      <w:r w:rsidRPr="005667ED">
        <w:rPr>
          <w:rFonts w:ascii="宋体" w:eastAsia="宋体" w:hAnsi="宋体" w:cs="宋体" w:hint="eastAsia"/>
          <w:sz w:val="28"/>
          <w:szCs w:val="28"/>
        </w:rPr>
        <w:t>号之前“牵手”另一位同学，帮扶带动学生共同就业。</w:t>
      </w:r>
    </w:p>
    <w:p w:rsidR="00FA0E9C" w:rsidRPr="005667ED" w:rsidRDefault="00045F64" w:rsidP="005667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7ED">
        <w:rPr>
          <w:rFonts w:ascii="宋体" w:eastAsia="宋体" w:hAnsi="宋体" w:cs="宋体" w:hint="eastAsia"/>
          <w:sz w:val="28"/>
          <w:szCs w:val="28"/>
        </w:rPr>
        <w:t>在三圈三全十育人的理念下，全方位全过程育人是对全体教师的要求。陈国书记要求全体论文指导教师发挥带教作用，在指导论文的同时指导促进学生就业。首先，全体教师要研究政策，讲清楚今年专升本和论文答辩时间线的调整</w:t>
      </w:r>
      <w:r w:rsidRPr="005667ED">
        <w:rPr>
          <w:rFonts w:ascii="宋体" w:eastAsia="宋体" w:hAnsi="宋体" w:cs="宋体" w:hint="eastAsia"/>
          <w:sz w:val="28"/>
          <w:szCs w:val="28"/>
        </w:rPr>
        <w:t>，从学生全方位培养思考问题，从学生培养到学生就业过程中给学生讲清楚政策及选择利弊，给与学生适当</w:t>
      </w:r>
      <w:r w:rsidRPr="005667ED">
        <w:rPr>
          <w:rFonts w:ascii="宋体" w:eastAsia="宋体" w:hAnsi="宋体" w:cs="宋体" w:hint="eastAsia"/>
          <w:sz w:val="28"/>
          <w:szCs w:val="28"/>
        </w:rPr>
        <w:lastRenderedPageBreak/>
        <w:t>的指导。第二、全体教师要讲清楚毕业和专升本的关系，严把毕业、延毕关。第三、全体教师要讲清楚毕业和就业的关系，先就业再择业，先需求性就业再发展性就业。第四、论文指导教师和班主任辅导员加强联动，进一步加强就业指导的效果，帮助学生找准定位，瞄准方向，确保学生成功就业。</w:t>
      </w:r>
    </w:p>
    <w:p w:rsidR="00FA0E9C" w:rsidRPr="005667ED" w:rsidRDefault="00045F64" w:rsidP="005667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667ED">
        <w:rPr>
          <w:rFonts w:ascii="宋体" w:eastAsia="宋体" w:hAnsi="宋体" w:cs="宋体" w:hint="eastAsia"/>
          <w:sz w:val="28"/>
          <w:szCs w:val="28"/>
        </w:rPr>
        <w:t>陈书记最后号召全体教师齐抓共进，共同为六保六稳之首的学生就业进一步发力，全力支持保障学生走好毕业之路。</w:t>
      </w:r>
    </w:p>
    <w:p w:rsidR="005667ED" w:rsidRDefault="00045F64" w:rsidP="005667E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5667ED">
        <w:rPr>
          <w:rFonts w:ascii="宋体" w:eastAsia="宋体" w:hAnsi="宋体" w:cs="宋体" w:hint="eastAsia"/>
          <w:sz w:val="28"/>
          <w:szCs w:val="28"/>
        </w:rPr>
        <w:t xml:space="preserve">                         </w:t>
      </w:r>
      <w:r w:rsidRPr="005667ED">
        <w:rPr>
          <w:rFonts w:ascii="宋体" w:eastAsia="宋体" w:hAnsi="宋体" w:cs="宋体" w:hint="eastAsia"/>
          <w:sz w:val="28"/>
          <w:szCs w:val="28"/>
        </w:rPr>
        <w:t xml:space="preserve">                   </w:t>
      </w:r>
    </w:p>
    <w:p w:rsidR="00FA0E9C" w:rsidRDefault="005667ED" w:rsidP="005667E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管理系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武学慧（文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/</w:t>
      </w:r>
      <w:r w:rsidR="00045F64" w:rsidRPr="005667ED">
        <w:rPr>
          <w:rFonts w:ascii="宋体" w:eastAsia="宋体" w:hAnsi="宋体" w:cs="宋体" w:hint="eastAsia"/>
          <w:sz w:val="28"/>
          <w:szCs w:val="28"/>
        </w:rPr>
        <w:t>摄</w:t>
      </w:r>
      <w:bookmarkStart w:id="0" w:name="_GoBack"/>
      <w:bookmarkEnd w:id="0"/>
      <w:r w:rsidR="00045F64" w:rsidRPr="005667ED">
        <w:rPr>
          <w:rFonts w:ascii="宋体" w:eastAsia="宋体" w:hAnsi="宋体" w:cs="宋体" w:hint="eastAsia"/>
          <w:sz w:val="28"/>
          <w:szCs w:val="28"/>
        </w:rPr>
        <w:t>）</w:t>
      </w:r>
    </w:p>
    <w:p w:rsidR="005667ED" w:rsidRPr="005667ED" w:rsidRDefault="005667ED" w:rsidP="005667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2022年5月24日</w:t>
      </w:r>
    </w:p>
    <w:p w:rsidR="00FA0E9C" w:rsidRDefault="005667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</w:p>
    <w:p w:rsidR="00FA0E9C" w:rsidRDefault="00FA0E9C">
      <w:pPr>
        <w:ind w:firstLineChars="200" w:firstLine="420"/>
      </w:pPr>
    </w:p>
    <w:p w:rsidR="00FA0E9C" w:rsidRDefault="00FA0E9C"/>
    <w:p w:rsidR="00FA0E9C" w:rsidRDefault="00FA0E9C"/>
    <w:sectPr w:rsidR="00FA0E9C" w:rsidSect="00FA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F64" w:rsidRDefault="00045F64" w:rsidP="005667ED">
      <w:r>
        <w:separator/>
      </w:r>
    </w:p>
  </w:endnote>
  <w:endnote w:type="continuationSeparator" w:id="1">
    <w:p w:rsidR="00045F64" w:rsidRDefault="00045F64" w:rsidP="0056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F64" w:rsidRDefault="00045F64" w:rsidP="005667ED">
      <w:r>
        <w:separator/>
      </w:r>
    </w:p>
  </w:footnote>
  <w:footnote w:type="continuationSeparator" w:id="1">
    <w:p w:rsidR="00045F64" w:rsidRDefault="00045F64" w:rsidP="00566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xMzEwNjk2YTBiNjAwODBhYzMxZTNiOGJlZjczMTkifQ=="/>
  </w:docVars>
  <w:rsids>
    <w:rsidRoot w:val="00FA0E9C"/>
    <w:rsid w:val="00045F64"/>
    <w:rsid w:val="005667ED"/>
    <w:rsid w:val="005A0744"/>
    <w:rsid w:val="00FA0E9C"/>
    <w:rsid w:val="05C46B2F"/>
    <w:rsid w:val="06D7655E"/>
    <w:rsid w:val="08584811"/>
    <w:rsid w:val="18902711"/>
    <w:rsid w:val="19604E6C"/>
    <w:rsid w:val="1D5760F2"/>
    <w:rsid w:val="27936830"/>
    <w:rsid w:val="3D02200F"/>
    <w:rsid w:val="42EB6747"/>
    <w:rsid w:val="4631778D"/>
    <w:rsid w:val="4E7A7076"/>
    <w:rsid w:val="5A2A5A38"/>
    <w:rsid w:val="62E46D67"/>
    <w:rsid w:val="6AC4646D"/>
    <w:rsid w:val="6ACA2E54"/>
    <w:rsid w:val="6FE02AEE"/>
    <w:rsid w:val="72B8202A"/>
    <w:rsid w:val="7726471D"/>
    <w:rsid w:val="79555D79"/>
    <w:rsid w:val="7ABE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E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7ED"/>
    <w:rPr>
      <w:kern w:val="2"/>
      <w:sz w:val="18"/>
      <w:szCs w:val="18"/>
    </w:rPr>
  </w:style>
  <w:style w:type="paragraph" w:styleId="a4">
    <w:name w:val="footer"/>
    <w:basedOn w:val="a"/>
    <w:link w:val="Char0"/>
    <w:rsid w:val="0056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67ED"/>
    <w:rPr>
      <w:kern w:val="2"/>
      <w:sz w:val="18"/>
      <w:szCs w:val="18"/>
    </w:rPr>
  </w:style>
  <w:style w:type="paragraph" w:styleId="a5">
    <w:name w:val="Balloon Text"/>
    <w:basedOn w:val="a"/>
    <w:link w:val="Char1"/>
    <w:rsid w:val="005A0744"/>
    <w:rPr>
      <w:sz w:val="18"/>
      <w:szCs w:val="18"/>
    </w:rPr>
  </w:style>
  <w:style w:type="character" w:customStyle="1" w:styleId="Char1">
    <w:name w:val="批注框文本 Char"/>
    <w:basedOn w:val="a0"/>
    <w:link w:val="a5"/>
    <w:rsid w:val="005A07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736</Characters>
  <Application>Microsoft Office Word</Application>
  <DocSecurity>0</DocSecurity>
  <Lines>6</Lines>
  <Paragraphs>1</Paragraphs>
  <ScaleCrop>false</ScaleCrop>
  <Company>MS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zifengwxh</dc:creator>
  <cp:lastModifiedBy>jujumao-</cp:lastModifiedBy>
  <cp:revision>3</cp:revision>
  <dcterms:created xsi:type="dcterms:W3CDTF">2022-05-24T11:10:00Z</dcterms:created>
  <dcterms:modified xsi:type="dcterms:W3CDTF">2022-05-24T12:32:00Z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62BAFF05C2984C9784460ED3E361C6B7</vt:lpwstr>
  </property>
</Properties>
</file>